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BE335" w14:textId="7B964DF6" w:rsidR="00B651C2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0E42EE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</w:t>
      </w:r>
      <w:r w:rsidR="005B02E9">
        <w:rPr>
          <w:rFonts w:ascii="Arial" w:hAnsi="Arial" w:cs="Arial"/>
          <w:b/>
        </w:rPr>
        <w:t xml:space="preserve">Rapportering </w:t>
      </w:r>
      <w:r w:rsidR="00F40A83" w:rsidRPr="008E26BA">
        <w:rPr>
          <w:rFonts w:ascii="Arial" w:hAnsi="Arial" w:cs="Arial"/>
          <w:b/>
        </w:rPr>
        <w:t xml:space="preserve">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63F3CC4" w14:textId="77777777" w:rsidR="00A52078" w:rsidRDefault="00A52078" w:rsidP="008E26BA">
      <w:pPr>
        <w:pStyle w:val="Ingenmellomrom"/>
        <w:rPr>
          <w:rFonts w:ascii="Arial" w:hAnsi="Arial" w:cs="Arial"/>
          <w:b/>
        </w:rPr>
      </w:pPr>
    </w:p>
    <w:p w14:paraId="7A1D9989" w14:textId="15209F75" w:rsidR="00A52078" w:rsidRPr="008E26BA" w:rsidRDefault="00A52078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Frist for rapportering 01.mars 2025.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005B02E9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006318CD">
        <w:trPr>
          <w:trHeight w:val="1000"/>
        </w:trPr>
        <w:tc>
          <w:tcPr>
            <w:tcW w:w="10773" w:type="dxa"/>
          </w:tcPr>
          <w:p w14:paraId="083D5F72" w14:textId="446935C1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apportering være godkjent av rådmann/kommunaldirektør eller den vedkommende har delegert myndighet til. Den som godkjenner skal: kjenne til vilkårene og kravene i </w:t>
            </w:r>
            <w:proofErr w:type="spellStart"/>
            <w:r w:rsidR="00946ECC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76D681F1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 skal sendes elektronisk som vedlegg til e-post</w:t>
            </w:r>
            <w:r w:rsidR="000E42E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537DE">
              <w:rPr>
                <w:rFonts w:ascii="Arial" w:hAnsi="Arial" w:cs="Arial"/>
                <w:sz w:val="22"/>
                <w:szCs w:val="22"/>
              </w:rPr>
              <w:t>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</w:t>
            </w:r>
            <w:r w:rsidR="000E42EE">
              <w:rPr>
                <w:rFonts w:ascii="Arial" w:hAnsi="Arial" w:cs="Arial"/>
                <w:sz w:val="22"/>
                <w:szCs w:val="22"/>
              </w:rPr>
              <w:t>f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00470C82">
        <w:trPr>
          <w:trHeight w:val="545"/>
        </w:trPr>
        <w:tc>
          <w:tcPr>
            <w:tcW w:w="10773" w:type="dxa"/>
          </w:tcPr>
          <w:p w14:paraId="775997C8" w14:textId="2E0C317C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. 31.12.202</w:t>
            </w:r>
            <w:r w:rsidR="000E42EE">
              <w:rPr>
                <w:rFonts w:ascii="Arial" w:hAnsi="Arial" w:cs="Arial"/>
                <w:b/>
                <w:bCs w:val="0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. 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høyere enn 200 000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 kroner per år.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7A0" w:rsidRPr="006239F4" w14:paraId="282E97F2" w14:textId="77777777" w:rsidTr="00470C82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7AD7BDF2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</w:t>
            </w:r>
            <w:r w:rsidR="000E42EE">
              <w:rPr>
                <w:rFonts w:ascii="Arial" w:hAnsi="Arial" w:cs="Arial"/>
                <w:b/>
                <w:sz w:val="22"/>
                <w:szCs w:val="22"/>
              </w:rPr>
              <w:t xml:space="preserve"> til 2025</w:t>
            </w:r>
            <w:r>
              <w:rPr>
                <w:rFonts w:ascii="Arial" w:hAnsi="Arial" w:cs="Arial"/>
                <w:b/>
                <w:sz w:val="22"/>
                <w:szCs w:val="22"/>
              </w:rPr>
              <w:t>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Tilskuddsbrevet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00AC07A0">
        <w:tc>
          <w:tcPr>
            <w:tcW w:w="5228" w:type="dxa"/>
          </w:tcPr>
          <w:p w14:paraId="7AA75757" w14:textId="06F8EC6B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Årsrapport/sluttrapport(rapportering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00AC07A0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00AC07A0">
        <w:tc>
          <w:tcPr>
            <w:tcW w:w="5228" w:type="dxa"/>
          </w:tcPr>
          <w:p w14:paraId="3A862A76" w14:textId="1808A18E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 w:val="0"/>
                <w:sz w:val="22"/>
                <w:szCs w:val="22"/>
              </w:rPr>
              <w:t>Statsforvalterens</w:t>
            </w:r>
            <w:proofErr w:type="spellEnd"/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 referanse(saksnummer,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3826D8A0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  <w:r w:rsidRPr="00AC07A0">
        <w:rPr>
          <w:rFonts w:ascii="Arial" w:hAnsi="Arial" w:cs="Arial"/>
          <w:bCs w:val="0"/>
          <w:sz w:val="22"/>
          <w:szCs w:val="22"/>
        </w:rPr>
        <w:lastRenderedPageBreak/>
        <w:t>Tilskuddsmottakers vurdering av gjennomførte tiltak og hvordan/i hvilken grad dette</w:t>
      </w:r>
      <w:r w:rsidRPr="00AC07A0">
        <w:rPr>
          <w:rFonts w:ascii="Arial" w:hAnsi="Arial" w:cs="Arial"/>
          <w:bCs w:val="0"/>
          <w:sz w:val="22"/>
          <w:szCs w:val="22"/>
        </w:rPr>
        <w:cr/>
        <w:t>har bidratt til at målene for tilskuddsordningen</w:t>
      </w:r>
      <w:r>
        <w:rPr>
          <w:rFonts w:ascii="Arial" w:hAnsi="Arial" w:cs="Arial"/>
          <w:bCs w:val="0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003E222A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0A68794D" w:rsidR="003E222A" w:rsidRPr="003E222A" w:rsidRDefault="003E222A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 xml:space="preserve">Skriv inn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regnskapsførte inntekter og utgifter for prosjektet for 202</w:t>
            </w:r>
            <w:r w:rsidR="000E42EE">
              <w:rPr>
                <w:rFonts w:ascii="Arial" w:hAnsi="Arial" w:cs="Arial"/>
                <w:bCs w:val="0"/>
                <w:sz w:val="22"/>
                <w:szCs w:val="22"/>
              </w:rPr>
              <w:t>4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003E222A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Når </w:t>
      </w:r>
      <w:proofErr w:type="spellStart"/>
      <w:r>
        <w:rPr>
          <w:rFonts w:ascii="Arial" w:hAnsi="Arial" w:cs="Arial"/>
          <w:bCs w:val="0"/>
          <w:sz w:val="22"/>
          <w:szCs w:val="22"/>
        </w:rPr>
        <w:t>statsforvalteren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2251CE8A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  <w:r w:rsidR="00205489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Pr="00DA66EF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 w:rsidRPr="00DA66E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7391A"/>
    <w:rsid w:val="000D163E"/>
    <w:rsid w:val="000E42EE"/>
    <w:rsid w:val="000E6FD8"/>
    <w:rsid w:val="0011394B"/>
    <w:rsid w:val="00147645"/>
    <w:rsid w:val="00150AE9"/>
    <w:rsid w:val="00154DD3"/>
    <w:rsid w:val="00157599"/>
    <w:rsid w:val="001627AD"/>
    <w:rsid w:val="001F1992"/>
    <w:rsid w:val="00205489"/>
    <w:rsid w:val="0023707D"/>
    <w:rsid w:val="00271FE5"/>
    <w:rsid w:val="002D6B16"/>
    <w:rsid w:val="0032062E"/>
    <w:rsid w:val="00335989"/>
    <w:rsid w:val="003D4BC9"/>
    <w:rsid w:val="003E222A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52078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83BDE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579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Nilsen, Anu Anna-Maija</cp:lastModifiedBy>
  <cp:revision>4</cp:revision>
  <cp:lastPrinted>2020-01-17T10:05:00Z</cp:lastPrinted>
  <dcterms:created xsi:type="dcterms:W3CDTF">2024-11-25T11:29:00Z</dcterms:created>
  <dcterms:modified xsi:type="dcterms:W3CDTF">2024-11-25T11:33:00Z</dcterms:modified>
</cp:coreProperties>
</file>