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98B7B3" w14:textId="77777777" w:rsidR="00A12BE1" w:rsidRDefault="00A12BE1" w:rsidP="00F778E6">
      <w:pPr>
        <w:spacing w:after="0"/>
        <w:rPr>
          <w:rFonts w:ascii="Arial" w:hAnsi="Arial" w:cs="Arial"/>
          <w:b/>
          <w:sz w:val="44"/>
          <w:szCs w:val="44"/>
        </w:rPr>
      </w:pPr>
      <w:bookmarkStart w:id="0" w:name="_GoBack"/>
      <w:bookmarkEnd w:id="0"/>
    </w:p>
    <w:p w14:paraId="79CC0758" w14:textId="77777777" w:rsidR="00A12BE1" w:rsidRDefault="00A12BE1" w:rsidP="00F778E6">
      <w:pPr>
        <w:spacing w:after="0"/>
        <w:rPr>
          <w:rFonts w:ascii="Arial" w:hAnsi="Arial" w:cs="Arial"/>
          <w:b/>
          <w:sz w:val="44"/>
          <w:szCs w:val="44"/>
        </w:rPr>
      </w:pPr>
    </w:p>
    <w:p w14:paraId="0AC2E7A4" w14:textId="77777777" w:rsidR="007F7B7E" w:rsidRPr="007D4E7A" w:rsidRDefault="00041B11" w:rsidP="00A12BE1">
      <w:pPr>
        <w:pStyle w:val="Tittel"/>
        <w:rPr>
          <w:rFonts w:asciiTheme="minorHAnsi" w:hAnsiTheme="minorHAnsi" w:cstheme="minorHAnsi"/>
        </w:rPr>
      </w:pPr>
      <w:r w:rsidRPr="007D4E7A">
        <w:rPr>
          <w:rFonts w:asciiTheme="minorHAnsi" w:hAnsiTheme="minorHAnsi" w:cstheme="minorHAnsi"/>
        </w:rPr>
        <w:t>Retningslinjer til fylkesmann</w:t>
      </w:r>
      <w:r w:rsidR="007F7B7E" w:rsidRPr="007D4E7A">
        <w:rPr>
          <w:rFonts w:asciiTheme="minorHAnsi" w:hAnsiTheme="minorHAnsi" w:cstheme="minorHAnsi"/>
        </w:rPr>
        <w:t>sembetene</w:t>
      </w:r>
      <w:r w:rsidRPr="007D4E7A">
        <w:rPr>
          <w:rFonts w:asciiTheme="minorHAnsi" w:hAnsiTheme="minorHAnsi" w:cstheme="minorHAnsi"/>
        </w:rPr>
        <w:t xml:space="preserve"> </w:t>
      </w:r>
    </w:p>
    <w:p w14:paraId="2E68CF45" w14:textId="77777777" w:rsidR="007F7B7E" w:rsidRPr="007D4E7A" w:rsidRDefault="007F7B7E" w:rsidP="00A12BE1">
      <w:pPr>
        <w:pStyle w:val="Tittel"/>
        <w:rPr>
          <w:rFonts w:asciiTheme="minorHAnsi" w:hAnsiTheme="minorHAnsi" w:cstheme="minorHAnsi"/>
        </w:rPr>
      </w:pPr>
    </w:p>
    <w:p w14:paraId="2342B973" w14:textId="2EDF04FA" w:rsidR="00F778E6" w:rsidRPr="007D4E7A" w:rsidRDefault="00041B11" w:rsidP="00A12BE1">
      <w:pPr>
        <w:pStyle w:val="Tittel"/>
        <w:rPr>
          <w:rFonts w:asciiTheme="minorHAnsi" w:hAnsiTheme="minorHAnsi" w:cstheme="minorHAnsi"/>
        </w:rPr>
      </w:pPr>
      <w:r w:rsidRPr="007D4E7A">
        <w:rPr>
          <w:rFonts w:asciiTheme="minorHAnsi" w:hAnsiTheme="minorHAnsi" w:cstheme="minorHAnsi"/>
        </w:rPr>
        <w:t>Forvaltning av t</w:t>
      </w:r>
      <w:r w:rsidR="00F778E6" w:rsidRPr="007D4E7A">
        <w:rPr>
          <w:rFonts w:asciiTheme="minorHAnsi" w:hAnsiTheme="minorHAnsi" w:cstheme="minorHAnsi"/>
        </w:rPr>
        <w:t>ilskudd til utviklingsprosjekter i kommunale læringsnettverk</w:t>
      </w:r>
    </w:p>
    <w:p w14:paraId="62E97AEF" w14:textId="423807F1" w:rsidR="00F778E6" w:rsidRDefault="00F778E6" w:rsidP="00F778E6">
      <w:r>
        <w:br w:type="page"/>
      </w:r>
    </w:p>
    <w:sdt>
      <w:sdtPr>
        <w:id w:val="512427759"/>
        <w:docPartObj>
          <w:docPartGallery w:val="Table of Contents"/>
          <w:docPartUnique/>
        </w:docPartObj>
      </w:sdtPr>
      <w:sdtEndPr/>
      <w:sdtContent>
        <w:p w14:paraId="16B8FDCC" w14:textId="77777777" w:rsidR="006D62DB" w:rsidRDefault="006D62DB" w:rsidP="00F778E6">
          <w:pPr>
            <w:keepNext/>
            <w:keepLines/>
            <w:spacing w:before="480" w:after="0"/>
          </w:pPr>
        </w:p>
        <w:p w14:paraId="321E0ECC" w14:textId="7EC2EADC" w:rsidR="00F778E6" w:rsidRDefault="00F778E6" w:rsidP="00F778E6">
          <w:pPr>
            <w:keepNext/>
            <w:keepLines/>
            <w:spacing w:before="480" w:after="0"/>
            <w:rPr>
              <w:rFonts w:asciiTheme="majorHAnsi" w:eastAsiaTheme="majorEastAsia" w:hAnsiTheme="majorHAnsi" w:cstheme="majorBidi"/>
              <w:b/>
              <w:bCs/>
              <w:color w:val="365F91" w:themeColor="accent1" w:themeShade="BF"/>
              <w:sz w:val="28"/>
              <w:szCs w:val="28"/>
              <w:lang w:eastAsia="nb-NO"/>
            </w:rPr>
          </w:pPr>
          <w:r>
            <w:rPr>
              <w:rFonts w:asciiTheme="majorHAnsi" w:eastAsiaTheme="majorEastAsia" w:hAnsiTheme="majorHAnsi" w:cstheme="majorBidi"/>
              <w:b/>
              <w:bCs/>
              <w:color w:val="365F91" w:themeColor="accent1" w:themeShade="BF"/>
              <w:sz w:val="28"/>
              <w:szCs w:val="28"/>
              <w:lang w:eastAsia="nb-NO"/>
            </w:rPr>
            <w:t>Innhold</w:t>
          </w:r>
        </w:p>
        <w:p w14:paraId="6ECD781A" w14:textId="55ED9FFD" w:rsidR="006266DB" w:rsidRDefault="00F778E6">
          <w:pPr>
            <w:pStyle w:val="INNH2"/>
            <w:tabs>
              <w:tab w:val="right" w:leader="dot" w:pos="9062"/>
            </w:tabs>
            <w:rPr>
              <w:rFonts w:eastAsiaTheme="minorEastAsia"/>
              <w:noProof/>
              <w:lang w:eastAsia="nb-NO"/>
            </w:rPr>
          </w:pPr>
          <w:r>
            <w:rPr>
              <w:rFonts w:eastAsiaTheme="minorEastAsia"/>
              <w:sz w:val="24"/>
              <w:szCs w:val="24"/>
              <w:lang w:eastAsia="nb-NO"/>
            </w:rPr>
            <w:fldChar w:fldCharType="begin"/>
          </w:r>
          <w:r>
            <w:instrText xml:space="preserve"> TOC \o "1-3" \h \z \u </w:instrText>
          </w:r>
          <w:r>
            <w:rPr>
              <w:rFonts w:eastAsiaTheme="minorEastAsia"/>
              <w:sz w:val="24"/>
              <w:szCs w:val="24"/>
              <w:lang w:eastAsia="nb-NO"/>
            </w:rPr>
            <w:fldChar w:fldCharType="separate"/>
          </w:r>
          <w:hyperlink w:anchor="_Toc43902355" w:history="1">
            <w:r w:rsidR="006266DB" w:rsidRPr="008C52FC">
              <w:rPr>
                <w:rStyle w:val="Hyperkobling"/>
                <w:rFonts w:cstheme="minorHAnsi"/>
                <w:noProof/>
              </w:rPr>
              <w:t>Innledning</w:t>
            </w:r>
            <w:r w:rsidR="006266DB">
              <w:rPr>
                <w:noProof/>
                <w:webHidden/>
              </w:rPr>
              <w:tab/>
            </w:r>
            <w:r w:rsidR="006266DB">
              <w:rPr>
                <w:noProof/>
                <w:webHidden/>
              </w:rPr>
              <w:fldChar w:fldCharType="begin"/>
            </w:r>
            <w:r w:rsidR="006266DB">
              <w:rPr>
                <w:noProof/>
                <w:webHidden/>
              </w:rPr>
              <w:instrText xml:space="preserve"> PAGEREF _Toc43902355 \h </w:instrText>
            </w:r>
            <w:r w:rsidR="006266DB">
              <w:rPr>
                <w:noProof/>
                <w:webHidden/>
              </w:rPr>
            </w:r>
            <w:r w:rsidR="006266DB">
              <w:rPr>
                <w:noProof/>
                <w:webHidden/>
              </w:rPr>
              <w:fldChar w:fldCharType="separate"/>
            </w:r>
            <w:r w:rsidR="006266DB">
              <w:rPr>
                <w:noProof/>
                <w:webHidden/>
              </w:rPr>
              <w:t>2</w:t>
            </w:r>
            <w:r w:rsidR="006266DB">
              <w:rPr>
                <w:noProof/>
                <w:webHidden/>
              </w:rPr>
              <w:fldChar w:fldCharType="end"/>
            </w:r>
          </w:hyperlink>
        </w:p>
        <w:p w14:paraId="5B857FAB" w14:textId="25D6D6BF" w:rsidR="006266DB" w:rsidRDefault="00353B74">
          <w:pPr>
            <w:pStyle w:val="INNH2"/>
            <w:tabs>
              <w:tab w:val="left" w:pos="660"/>
              <w:tab w:val="right" w:leader="dot" w:pos="9062"/>
            </w:tabs>
            <w:rPr>
              <w:rFonts w:eastAsiaTheme="minorEastAsia"/>
              <w:noProof/>
              <w:lang w:eastAsia="nb-NO"/>
            </w:rPr>
          </w:pPr>
          <w:hyperlink w:anchor="_Toc43902356" w:history="1">
            <w:r w:rsidR="006266DB" w:rsidRPr="008C52FC">
              <w:rPr>
                <w:rStyle w:val="Hyperkobling"/>
                <w:rFonts w:cstheme="minorHAnsi"/>
                <w:noProof/>
              </w:rPr>
              <w:t>1.</w:t>
            </w:r>
            <w:r w:rsidR="006266DB">
              <w:rPr>
                <w:rFonts w:eastAsiaTheme="minorEastAsia"/>
                <w:noProof/>
                <w:lang w:eastAsia="nb-NO"/>
              </w:rPr>
              <w:tab/>
            </w:r>
            <w:r w:rsidR="006266DB" w:rsidRPr="008C52FC">
              <w:rPr>
                <w:rStyle w:val="Hyperkobling"/>
                <w:rFonts w:cstheme="minorHAnsi"/>
                <w:noProof/>
              </w:rPr>
              <w:t>Mål</w:t>
            </w:r>
            <w:r w:rsidR="006266DB">
              <w:rPr>
                <w:noProof/>
                <w:webHidden/>
              </w:rPr>
              <w:tab/>
            </w:r>
            <w:r w:rsidR="006266DB">
              <w:rPr>
                <w:noProof/>
                <w:webHidden/>
              </w:rPr>
              <w:fldChar w:fldCharType="begin"/>
            </w:r>
            <w:r w:rsidR="006266DB">
              <w:rPr>
                <w:noProof/>
                <w:webHidden/>
              </w:rPr>
              <w:instrText xml:space="preserve"> PAGEREF _Toc43902356 \h </w:instrText>
            </w:r>
            <w:r w:rsidR="006266DB">
              <w:rPr>
                <w:noProof/>
                <w:webHidden/>
              </w:rPr>
            </w:r>
            <w:r w:rsidR="006266DB">
              <w:rPr>
                <w:noProof/>
                <w:webHidden/>
              </w:rPr>
              <w:fldChar w:fldCharType="separate"/>
            </w:r>
            <w:r w:rsidR="006266DB">
              <w:rPr>
                <w:noProof/>
                <w:webHidden/>
              </w:rPr>
              <w:t>2</w:t>
            </w:r>
            <w:r w:rsidR="006266DB">
              <w:rPr>
                <w:noProof/>
                <w:webHidden/>
              </w:rPr>
              <w:fldChar w:fldCharType="end"/>
            </w:r>
          </w:hyperlink>
        </w:p>
        <w:p w14:paraId="2B7FB7A3" w14:textId="7BFE0E92" w:rsidR="006266DB" w:rsidRDefault="00353B74">
          <w:pPr>
            <w:pStyle w:val="INNH3"/>
            <w:tabs>
              <w:tab w:val="left" w:pos="1100"/>
              <w:tab w:val="right" w:leader="dot" w:pos="9062"/>
            </w:tabs>
            <w:rPr>
              <w:rFonts w:eastAsiaTheme="minorEastAsia"/>
              <w:noProof/>
              <w:lang w:eastAsia="nb-NO"/>
            </w:rPr>
          </w:pPr>
          <w:hyperlink w:anchor="_Toc43902357" w:history="1">
            <w:r w:rsidR="006266DB" w:rsidRPr="008C52FC">
              <w:rPr>
                <w:rStyle w:val="Hyperkobling"/>
                <w:rFonts w:cstheme="minorHAnsi"/>
                <w:i/>
                <w:iCs/>
                <w:noProof/>
              </w:rPr>
              <w:t>1.1</w:t>
            </w:r>
            <w:r w:rsidR="006266DB">
              <w:rPr>
                <w:rFonts w:eastAsiaTheme="minorEastAsia"/>
                <w:noProof/>
                <w:lang w:eastAsia="nb-NO"/>
              </w:rPr>
              <w:tab/>
            </w:r>
            <w:r w:rsidR="006266DB" w:rsidRPr="008C52FC">
              <w:rPr>
                <w:rStyle w:val="Hyperkobling"/>
                <w:rFonts w:cstheme="minorHAnsi"/>
                <w:i/>
                <w:iCs/>
                <w:noProof/>
              </w:rPr>
              <w:t>Innretting av midlene</w:t>
            </w:r>
            <w:r w:rsidR="006266DB">
              <w:rPr>
                <w:noProof/>
                <w:webHidden/>
              </w:rPr>
              <w:tab/>
            </w:r>
            <w:r w:rsidR="006266DB">
              <w:rPr>
                <w:noProof/>
                <w:webHidden/>
              </w:rPr>
              <w:fldChar w:fldCharType="begin"/>
            </w:r>
            <w:r w:rsidR="006266DB">
              <w:rPr>
                <w:noProof/>
                <w:webHidden/>
              </w:rPr>
              <w:instrText xml:space="preserve"> PAGEREF _Toc43902357 \h </w:instrText>
            </w:r>
            <w:r w:rsidR="006266DB">
              <w:rPr>
                <w:noProof/>
                <w:webHidden/>
              </w:rPr>
            </w:r>
            <w:r w:rsidR="006266DB">
              <w:rPr>
                <w:noProof/>
                <w:webHidden/>
              </w:rPr>
              <w:fldChar w:fldCharType="separate"/>
            </w:r>
            <w:r w:rsidR="006266DB">
              <w:rPr>
                <w:noProof/>
                <w:webHidden/>
              </w:rPr>
              <w:t>2</w:t>
            </w:r>
            <w:r w:rsidR="006266DB">
              <w:rPr>
                <w:noProof/>
                <w:webHidden/>
              </w:rPr>
              <w:fldChar w:fldCharType="end"/>
            </w:r>
          </w:hyperlink>
        </w:p>
        <w:p w14:paraId="5DB4ACFF" w14:textId="67F17819" w:rsidR="006266DB" w:rsidRDefault="00353B74">
          <w:pPr>
            <w:pStyle w:val="INNH2"/>
            <w:tabs>
              <w:tab w:val="left" w:pos="660"/>
              <w:tab w:val="right" w:leader="dot" w:pos="9062"/>
            </w:tabs>
            <w:rPr>
              <w:rFonts w:eastAsiaTheme="minorEastAsia"/>
              <w:noProof/>
              <w:lang w:eastAsia="nb-NO"/>
            </w:rPr>
          </w:pPr>
          <w:hyperlink w:anchor="_Toc43902358" w:history="1">
            <w:r w:rsidR="006266DB" w:rsidRPr="008C52FC">
              <w:rPr>
                <w:rStyle w:val="Hyperkobling"/>
                <w:rFonts w:cstheme="minorHAnsi"/>
                <w:noProof/>
              </w:rPr>
              <w:t>2.</w:t>
            </w:r>
            <w:r w:rsidR="006266DB">
              <w:rPr>
                <w:rFonts w:eastAsiaTheme="minorEastAsia"/>
                <w:noProof/>
                <w:lang w:eastAsia="nb-NO"/>
              </w:rPr>
              <w:tab/>
            </w:r>
            <w:r w:rsidR="006266DB" w:rsidRPr="008C52FC">
              <w:rPr>
                <w:rStyle w:val="Hyperkobling"/>
                <w:rFonts w:cstheme="minorHAnsi"/>
                <w:noProof/>
              </w:rPr>
              <w:t>Målgruppe</w:t>
            </w:r>
            <w:r w:rsidR="006266DB">
              <w:rPr>
                <w:noProof/>
                <w:webHidden/>
              </w:rPr>
              <w:tab/>
            </w:r>
            <w:r w:rsidR="006266DB">
              <w:rPr>
                <w:noProof/>
                <w:webHidden/>
              </w:rPr>
              <w:fldChar w:fldCharType="begin"/>
            </w:r>
            <w:r w:rsidR="006266DB">
              <w:rPr>
                <w:noProof/>
                <w:webHidden/>
              </w:rPr>
              <w:instrText xml:space="preserve"> PAGEREF _Toc43902358 \h </w:instrText>
            </w:r>
            <w:r w:rsidR="006266DB">
              <w:rPr>
                <w:noProof/>
                <w:webHidden/>
              </w:rPr>
            </w:r>
            <w:r w:rsidR="006266DB">
              <w:rPr>
                <w:noProof/>
                <w:webHidden/>
              </w:rPr>
              <w:fldChar w:fldCharType="separate"/>
            </w:r>
            <w:r w:rsidR="006266DB">
              <w:rPr>
                <w:noProof/>
                <w:webHidden/>
              </w:rPr>
              <w:t>3</w:t>
            </w:r>
            <w:r w:rsidR="006266DB">
              <w:rPr>
                <w:noProof/>
                <w:webHidden/>
              </w:rPr>
              <w:fldChar w:fldCharType="end"/>
            </w:r>
          </w:hyperlink>
        </w:p>
        <w:p w14:paraId="775DA918" w14:textId="57A86439" w:rsidR="006266DB" w:rsidRDefault="00353B74">
          <w:pPr>
            <w:pStyle w:val="INNH2"/>
            <w:tabs>
              <w:tab w:val="left" w:pos="660"/>
              <w:tab w:val="right" w:leader="dot" w:pos="9062"/>
            </w:tabs>
            <w:rPr>
              <w:rFonts w:eastAsiaTheme="minorEastAsia"/>
              <w:noProof/>
              <w:lang w:eastAsia="nb-NO"/>
            </w:rPr>
          </w:pPr>
          <w:hyperlink w:anchor="_Toc43902359" w:history="1">
            <w:r w:rsidR="006266DB" w:rsidRPr="008C52FC">
              <w:rPr>
                <w:rStyle w:val="Hyperkobling"/>
                <w:rFonts w:cstheme="minorHAnsi"/>
                <w:noProof/>
              </w:rPr>
              <w:t>3.</w:t>
            </w:r>
            <w:r w:rsidR="006266DB">
              <w:rPr>
                <w:rFonts w:eastAsiaTheme="minorEastAsia"/>
                <w:noProof/>
                <w:lang w:eastAsia="nb-NO"/>
              </w:rPr>
              <w:tab/>
            </w:r>
            <w:r w:rsidR="006266DB" w:rsidRPr="008C52FC">
              <w:rPr>
                <w:rStyle w:val="Hyperkobling"/>
                <w:rFonts w:cstheme="minorHAnsi"/>
                <w:noProof/>
              </w:rPr>
              <w:t>Krav til søknaden</w:t>
            </w:r>
            <w:r w:rsidR="006266DB">
              <w:rPr>
                <w:noProof/>
                <w:webHidden/>
              </w:rPr>
              <w:tab/>
            </w:r>
            <w:r w:rsidR="006266DB">
              <w:rPr>
                <w:noProof/>
                <w:webHidden/>
              </w:rPr>
              <w:fldChar w:fldCharType="begin"/>
            </w:r>
            <w:r w:rsidR="006266DB">
              <w:rPr>
                <w:noProof/>
                <w:webHidden/>
              </w:rPr>
              <w:instrText xml:space="preserve"> PAGEREF _Toc43902359 \h </w:instrText>
            </w:r>
            <w:r w:rsidR="006266DB">
              <w:rPr>
                <w:noProof/>
                <w:webHidden/>
              </w:rPr>
            </w:r>
            <w:r w:rsidR="006266DB">
              <w:rPr>
                <w:noProof/>
                <w:webHidden/>
              </w:rPr>
              <w:fldChar w:fldCharType="separate"/>
            </w:r>
            <w:r w:rsidR="006266DB">
              <w:rPr>
                <w:noProof/>
                <w:webHidden/>
              </w:rPr>
              <w:t>3</w:t>
            </w:r>
            <w:r w:rsidR="006266DB">
              <w:rPr>
                <w:noProof/>
                <w:webHidden/>
              </w:rPr>
              <w:fldChar w:fldCharType="end"/>
            </w:r>
          </w:hyperlink>
        </w:p>
        <w:p w14:paraId="5F2D0497" w14:textId="70FCED35" w:rsidR="006266DB" w:rsidRDefault="00353B74">
          <w:pPr>
            <w:pStyle w:val="INNH2"/>
            <w:tabs>
              <w:tab w:val="left" w:pos="660"/>
              <w:tab w:val="right" w:leader="dot" w:pos="9062"/>
            </w:tabs>
            <w:rPr>
              <w:rFonts w:eastAsiaTheme="minorEastAsia"/>
              <w:noProof/>
              <w:lang w:eastAsia="nb-NO"/>
            </w:rPr>
          </w:pPr>
          <w:hyperlink w:anchor="_Toc43902360" w:history="1">
            <w:r w:rsidR="006266DB" w:rsidRPr="008C52FC">
              <w:rPr>
                <w:rStyle w:val="Hyperkobling"/>
                <w:rFonts w:cstheme="minorHAnsi"/>
                <w:noProof/>
                <w:lang w:val="nn-NO"/>
              </w:rPr>
              <w:t>4.</w:t>
            </w:r>
            <w:r w:rsidR="006266DB">
              <w:rPr>
                <w:rFonts w:eastAsiaTheme="minorEastAsia"/>
                <w:noProof/>
                <w:lang w:eastAsia="nb-NO"/>
              </w:rPr>
              <w:tab/>
            </w:r>
            <w:r w:rsidR="006266DB" w:rsidRPr="008C52FC">
              <w:rPr>
                <w:rStyle w:val="Hyperkobling"/>
                <w:rFonts w:cstheme="minorHAnsi"/>
                <w:noProof/>
                <w:lang w:val="nn-NO"/>
              </w:rPr>
              <w:t>Vilkår for å motta tilskudd</w:t>
            </w:r>
            <w:r w:rsidR="006266DB">
              <w:rPr>
                <w:noProof/>
                <w:webHidden/>
              </w:rPr>
              <w:tab/>
            </w:r>
            <w:r w:rsidR="006266DB">
              <w:rPr>
                <w:noProof/>
                <w:webHidden/>
              </w:rPr>
              <w:fldChar w:fldCharType="begin"/>
            </w:r>
            <w:r w:rsidR="006266DB">
              <w:rPr>
                <w:noProof/>
                <w:webHidden/>
              </w:rPr>
              <w:instrText xml:space="preserve"> PAGEREF _Toc43902360 \h </w:instrText>
            </w:r>
            <w:r w:rsidR="006266DB">
              <w:rPr>
                <w:noProof/>
                <w:webHidden/>
              </w:rPr>
            </w:r>
            <w:r w:rsidR="006266DB">
              <w:rPr>
                <w:noProof/>
                <w:webHidden/>
              </w:rPr>
              <w:fldChar w:fldCharType="separate"/>
            </w:r>
            <w:r w:rsidR="006266DB">
              <w:rPr>
                <w:noProof/>
                <w:webHidden/>
              </w:rPr>
              <w:t>3</w:t>
            </w:r>
            <w:r w:rsidR="006266DB">
              <w:rPr>
                <w:noProof/>
                <w:webHidden/>
              </w:rPr>
              <w:fldChar w:fldCharType="end"/>
            </w:r>
          </w:hyperlink>
        </w:p>
        <w:p w14:paraId="5D15ECE5" w14:textId="24C3C886" w:rsidR="006266DB" w:rsidRDefault="00353B74">
          <w:pPr>
            <w:pStyle w:val="INNH3"/>
            <w:tabs>
              <w:tab w:val="right" w:leader="dot" w:pos="9062"/>
            </w:tabs>
            <w:rPr>
              <w:rFonts w:eastAsiaTheme="minorEastAsia"/>
              <w:noProof/>
              <w:lang w:eastAsia="nb-NO"/>
            </w:rPr>
          </w:pPr>
          <w:hyperlink w:anchor="_Toc43902361" w:history="1">
            <w:r w:rsidR="006266DB" w:rsidRPr="008C52FC">
              <w:rPr>
                <w:rStyle w:val="Hyperkobling"/>
                <w:rFonts w:cstheme="minorHAnsi"/>
                <w:i/>
                <w:iCs/>
                <w:noProof/>
              </w:rPr>
              <w:t>4.1 Vurderingskriterier og prioriteringer</w:t>
            </w:r>
            <w:r w:rsidR="006266DB">
              <w:rPr>
                <w:noProof/>
                <w:webHidden/>
              </w:rPr>
              <w:tab/>
            </w:r>
            <w:r w:rsidR="006266DB">
              <w:rPr>
                <w:noProof/>
                <w:webHidden/>
              </w:rPr>
              <w:fldChar w:fldCharType="begin"/>
            </w:r>
            <w:r w:rsidR="006266DB">
              <w:rPr>
                <w:noProof/>
                <w:webHidden/>
              </w:rPr>
              <w:instrText xml:space="preserve"> PAGEREF _Toc43902361 \h </w:instrText>
            </w:r>
            <w:r w:rsidR="006266DB">
              <w:rPr>
                <w:noProof/>
                <w:webHidden/>
              </w:rPr>
            </w:r>
            <w:r w:rsidR="006266DB">
              <w:rPr>
                <w:noProof/>
                <w:webHidden/>
              </w:rPr>
              <w:fldChar w:fldCharType="separate"/>
            </w:r>
            <w:r w:rsidR="006266DB">
              <w:rPr>
                <w:noProof/>
                <w:webHidden/>
              </w:rPr>
              <w:t>4</w:t>
            </w:r>
            <w:r w:rsidR="006266DB">
              <w:rPr>
                <w:noProof/>
                <w:webHidden/>
              </w:rPr>
              <w:fldChar w:fldCharType="end"/>
            </w:r>
          </w:hyperlink>
        </w:p>
        <w:p w14:paraId="2D2DF771" w14:textId="5A015A5C" w:rsidR="006266DB" w:rsidRDefault="00353B74">
          <w:pPr>
            <w:pStyle w:val="INNH2"/>
            <w:tabs>
              <w:tab w:val="left" w:pos="660"/>
              <w:tab w:val="right" w:leader="dot" w:pos="9062"/>
            </w:tabs>
            <w:rPr>
              <w:rFonts w:eastAsiaTheme="minorEastAsia"/>
              <w:noProof/>
              <w:lang w:eastAsia="nb-NO"/>
            </w:rPr>
          </w:pPr>
          <w:hyperlink w:anchor="_Toc43902362" w:history="1">
            <w:r w:rsidR="006266DB" w:rsidRPr="008C52FC">
              <w:rPr>
                <w:rStyle w:val="Hyperkobling"/>
                <w:rFonts w:cstheme="minorHAnsi"/>
                <w:noProof/>
              </w:rPr>
              <w:t>5.</w:t>
            </w:r>
            <w:r w:rsidR="006266DB">
              <w:rPr>
                <w:rFonts w:eastAsiaTheme="minorEastAsia"/>
                <w:noProof/>
                <w:lang w:eastAsia="nb-NO"/>
              </w:rPr>
              <w:tab/>
            </w:r>
            <w:r w:rsidR="006266DB" w:rsidRPr="008C52FC">
              <w:rPr>
                <w:rStyle w:val="Hyperkobling"/>
                <w:rFonts w:cstheme="minorHAnsi"/>
                <w:noProof/>
              </w:rPr>
              <w:t>Kriterier for måloppnåelse</w:t>
            </w:r>
            <w:r w:rsidR="006266DB">
              <w:rPr>
                <w:noProof/>
                <w:webHidden/>
              </w:rPr>
              <w:tab/>
            </w:r>
            <w:r w:rsidR="006266DB">
              <w:rPr>
                <w:noProof/>
                <w:webHidden/>
              </w:rPr>
              <w:fldChar w:fldCharType="begin"/>
            </w:r>
            <w:r w:rsidR="006266DB">
              <w:rPr>
                <w:noProof/>
                <w:webHidden/>
              </w:rPr>
              <w:instrText xml:space="preserve"> PAGEREF _Toc43902362 \h </w:instrText>
            </w:r>
            <w:r w:rsidR="006266DB">
              <w:rPr>
                <w:noProof/>
                <w:webHidden/>
              </w:rPr>
            </w:r>
            <w:r w:rsidR="006266DB">
              <w:rPr>
                <w:noProof/>
                <w:webHidden/>
              </w:rPr>
              <w:fldChar w:fldCharType="separate"/>
            </w:r>
            <w:r w:rsidR="006266DB">
              <w:rPr>
                <w:noProof/>
                <w:webHidden/>
              </w:rPr>
              <w:t>4</w:t>
            </w:r>
            <w:r w:rsidR="006266DB">
              <w:rPr>
                <w:noProof/>
                <w:webHidden/>
              </w:rPr>
              <w:fldChar w:fldCharType="end"/>
            </w:r>
          </w:hyperlink>
        </w:p>
        <w:p w14:paraId="577A7341" w14:textId="1DCE976C" w:rsidR="006266DB" w:rsidRDefault="00353B74">
          <w:pPr>
            <w:pStyle w:val="INNH2"/>
            <w:tabs>
              <w:tab w:val="left" w:pos="660"/>
              <w:tab w:val="right" w:leader="dot" w:pos="9062"/>
            </w:tabs>
            <w:rPr>
              <w:rFonts w:eastAsiaTheme="minorEastAsia"/>
              <w:noProof/>
              <w:lang w:eastAsia="nb-NO"/>
            </w:rPr>
          </w:pPr>
          <w:hyperlink w:anchor="_Toc43902363" w:history="1">
            <w:r w:rsidR="006266DB" w:rsidRPr="008C52FC">
              <w:rPr>
                <w:rStyle w:val="Hyperkobling"/>
                <w:rFonts w:cstheme="minorHAnsi"/>
                <w:noProof/>
              </w:rPr>
              <w:t>6.</w:t>
            </w:r>
            <w:r w:rsidR="006266DB">
              <w:rPr>
                <w:rFonts w:eastAsiaTheme="minorEastAsia"/>
                <w:noProof/>
                <w:lang w:eastAsia="nb-NO"/>
              </w:rPr>
              <w:tab/>
            </w:r>
            <w:r w:rsidR="006266DB" w:rsidRPr="008C52FC">
              <w:rPr>
                <w:rStyle w:val="Hyperkobling"/>
                <w:rFonts w:cstheme="minorHAnsi"/>
                <w:noProof/>
              </w:rPr>
              <w:t>Utbetaling av tilskudd</w:t>
            </w:r>
            <w:r w:rsidR="006266DB">
              <w:rPr>
                <w:noProof/>
                <w:webHidden/>
              </w:rPr>
              <w:tab/>
            </w:r>
            <w:r w:rsidR="006266DB">
              <w:rPr>
                <w:noProof/>
                <w:webHidden/>
              </w:rPr>
              <w:fldChar w:fldCharType="begin"/>
            </w:r>
            <w:r w:rsidR="006266DB">
              <w:rPr>
                <w:noProof/>
                <w:webHidden/>
              </w:rPr>
              <w:instrText xml:space="preserve"> PAGEREF _Toc43902363 \h </w:instrText>
            </w:r>
            <w:r w:rsidR="006266DB">
              <w:rPr>
                <w:noProof/>
                <w:webHidden/>
              </w:rPr>
            </w:r>
            <w:r w:rsidR="006266DB">
              <w:rPr>
                <w:noProof/>
                <w:webHidden/>
              </w:rPr>
              <w:fldChar w:fldCharType="separate"/>
            </w:r>
            <w:r w:rsidR="006266DB">
              <w:rPr>
                <w:noProof/>
                <w:webHidden/>
              </w:rPr>
              <w:t>5</w:t>
            </w:r>
            <w:r w:rsidR="006266DB">
              <w:rPr>
                <w:noProof/>
                <w:webHidden/>
              </w:rPr>
              <w:fldChar w:fldCharType="end"/>
            </w:r>
          </w:hyperlink>
        </w:p>
        <w:p w14:paraId="0FA47037" w14:textId="4A0D253C" w:rsidR="006266DB" w:rsidRDefault="00353B74">
          <w:pPr>
            <w:pStyle w:val="INNH2"/>
            <w:tabs>
              <w:tab w:val="left" w:pos="660"/>
              <w:tab w:val="right" w:leader="dot" w:pos="9062"/>
            </w:tabs>
            <w:rPr>
              <w:rFonts w:eastAsiaTheme="minorEastAsia"/>
              <w:noProof/>
              <w:lang w:eastAsia="nb-NO"/>
            </w:rPr>
          </w:pPr>
          <w:hyperlink w:anchor="_Toc43902364" w:history="1">
            <w:r w:rsidR="006266DB" w:rsidRPr="008C52FC">
              <w:rPr>
                <w:rStyle w:val="Hyperkobling"/>
                <w:rFonts w:cstheme="minorHAnsi"/>
                <w:noProof/>
              </w:rPr>
              <w:t>7.</w:t>
            </w:r>
            <w:r w:rsidR="006266DB">
              <w:rPr>
                <w:rFonts w:eastAsiaTheme="minorEastAsia"/>
                <w:noProof/>
                <w:lang w:eastAsia="nb-NO"/>
              </w:rPr>
              <w:tab/>
            </w:r>
            <w:r w:rsidR="006266DB" w:rsidRPr="008C52FC">
              <w:rPr>
                <w:rStyle w:val="Hyperkobling"/>
                <w:rFonts w:cstheme="minorHAnsi"/>
                <w:noProof/>
              </w:rPr>
              <w:t>Regnskap og rapportering</w:t>
            </w:r>
            <w:r w:rsidR="006266DB">
              <w:rPr>
                <w:noProof/>
                <w:webHidden/>
              </w:rPr>
              <w:tab/>
            </w:r>
            <w:r w:rsidR="006266DB">
              <w:rPr>
                <w:noProof/>
                <w:webHidden/>
              </w:rPr>
              <w:fldChar w:fldCharType="begin"/>
            </w:r>
            <w:r w:rsidR="006266DB">
              <w:rPr>
                <w:noProof/>
                <w:webHidden/>
              </w:rPr>
              <w:instrText xml:space="preserve"> PAGEREF _Toc43902364 \h </w:instrText>
            </w:r>
            <w:r w:rsidR="006266DB">
              <w:rPr>
                <w:noProof/>
                <w:webHidden/>
              </w:rPr>
            </w:r>
            <w:r w:rsidR="006266DB">
              <w:rPr>
                <w:noProof/>
                <w:webHidden/>
              </w:rPr>
              <w:fldChar w:fldCharType="separate"/>
            </w:r>
            <w:r w:rsidR="006266DB">
              <w:rPr>
                <w:noProof/>
                <w:webHidden/>
              </w:rPr>
              <w:t>5</w:t>
            </w:r>
            <w:r w:rsidR="006266DB">
              <w:rPr>
                <w:noProof/>
                <w:webHidden/>
              </w:rPr>
              <w:fldChar w:fldCharType="end"/>
            </w:r>
          </w:hyperlink>
        </w:p>
        <w:p w14:paraId="32719B2A" w14:textId="665CD43C" w:rsidR="006266DB" w:rsidRDefault="00353B74">
          <w:pPr>
            <w:pStyle w:val="INNH2"/>
            <w:tabs>
              <w:tab w:val="left" w:pos="660"/>
              <w:tab w:val="right" w:leader="dot" w:pos="9062"/>
            </w:tabs>
            <w:rPr>
              <w:rFonts w:eastAsiaTheme="minorEastAsia"/>
              <w:noProof/>
              <w:lang w:eastAsia="nb-NO"/>
            </w:rPr>
          </w:pPr>
          <w:hyperlink w:anchor="_Toc43902365" w:history="1">
            <w:r w:rsidR="006266DB" w:rsidRPr="008C52FC">
              <w:rPr>
                <w:rStyle w:val="Hyperkobling"/>
                <w:rFonts w:cstheme="minorHAnsi"/>
                <w:noProof/>
              </w:rPr>
              <w:t>8.</w:t>
            </w:r>
            <w:r w:rsidR="006266DB">
              <w:rPr>
                <w:rFonts w:eastAsiaTheme="minorEastAsia"/>
                <w:noProof/>
                <w:lang w:eastAsia="nb-NO"/>
              </w:rPr>
              <w:tab/>
            </w:r>
            <w:r w:rsidR="006266DB" w:rsidRPr="008C52FC">
              <w:rPr>
                <w:rStyle w:val="Hyperkobling"/>
                <w:rFonts w:cstheme="minorHAnsi"/>
                <w:noProof/>
              </w:rPr>
              <w:t>Kontroll</w:t>
            </w:r>
            <w:r w:rsidR="006266DB">
              <w:rPr>
                <w:noProof/>
                <w:webHidden/>
              </w:rPr>
              <w:tab/>
            </w:r>
            <w:r w:rsidR="006266DB">
              <w:rPr>
                <w:noProof/>
                <w:webHidden/>
              </w:rPr>
              <w:fldChar w:fldCharType="begin"/>
            </w:r>
            <w:r w:rsidR="006266DB">
              <w:rPr>
                <w:noProof/>
                <w:webHidden/>
              </w:rPr>
              <w:instrText xml:space="preserve"> PAGEREF _Toc43902365 \h </w:instrText>
            </w:r>
            <w:r w:rsidR="006266DB">
              <w:rPr>
                <w:noProof/>
                <w:webHidden/>
              </w:rPr>
            </w:r>
            <w:r w:rsidR="006266DB">
              <w:rPr>
                <w:noProof/>
                <w:webHidden/>
              </w:rPr>
              <w:fldChar w:fldCharType="separate"/>
            </w:r>
            <w:r w:rsidR="006266DB">
              <w:rPr>
                <w:noProof/>
                <w:webHidden/>
              </w:rPr>
              <w:t>6</w:t>
            </w:r>
            <w:r w:rsidR="006266DB">
              <w:rPr>
                <w:noProof/>
                <w:webHidden/>
              </w:rPr>
              <w:fldChar w:fldCharType="end"/>
            </w:r>
          </w:hyperlink>
        </w:p>
        <w:p w14:paraId="4B5A620A" w14:textId="4F86DFC1" w:rsidR="006266DB" w:rsidRDefault="00353B74">
          <w:pPr>
            <w:pStyle w:val="INNH2"/>
            <w:tabs>
              <w:tab w:val="left" w:pos="660"/>
              <w:tab w:val="right" w:leader="dot" w:pos="9062"/>
            </w:tabs>
            <w:rPr>
              <w:rFonts w:eastAsiaTheme="minorEastAsia"/>
              <w:noProof/>
              <w:lang w:eastAsia="nb-NO"/>
            </w:rPr>
          </w:pPr>
          <w:hyperlink w:anchor="_Toc43902366" w:history="1">
            <w:r w:rsidR="006266DB" w:rsidRPr="008C52FC">
              <w:rPr>
                <w:rStyle w:val="Hyperkobling"/>
                <w:rFonts w:cstheme="minorHAnsi"/>
                <w:noProof/>
              </w:rPr>
              <w:t>9.</w:t>
            </w:r>
            <w:r w:rsidR="006266DB">
              <w:rPr>
                <w:rFonts w:eastAsiaTheme="minorEastAsia"/>
                <w:noProof/>
                <w:lang w:eastAsia="nb-NO"/>
              </w:rPr>
              <w:tab/>
            </w:r>
            <w:r w:rsidR="006266DB" w:rsidRPr="008C52FC">
              <w:rPr>
                <w:rStyle w:val="Hyperkobling"/>
                <w:rFonts w:cstheme="minorHAnsi"/>
                <w:noProof/>
              </w:rPr>
              <w:t>Klage</w:t>
            </w:r>
            <w:r w:rsidR="006266DB">
              <w:rPr>
                <w:noProof/>
                <w:webHidden/>
              </w:rPr>
              <w:tab/>
            </w:r>
            <w:r w:rsidR="006266DB">
              <w:rPr>
                <w:noProof/>
                <w:webHidden/>
              </w:rPr>
              <w:fldChar w:fldCharType="begin"/>
            </w:r>
            <w:r w:rsidR="006266DB">
              <w:rPr>
                <w:noProof/>
                <w:webHidden/>
              </w:rPr>
              <w:instrText xml:space="preserve"> PAGEREF _Toc43902366 \h </w:instrText>
            </w:r>
            <w:r w:rsidR="006266DB">
              <w:rPr>
                <w:noProof/>
                <w:webHidden/>
              </w:rPr>
            </w:r>
            <w:r w:rsidR="006266DB">
              <w:rPr>
                <w:noProof/>
                <w:webHidden/>
              </w:rPr>
              <w:fldChar w:fldCharType="separate"/>
            </w:r>
            <w:r w:rsidR="006266DB">
              <w:rPr>
                <w:noProof/>
                <w:webHidden/>
              </w:rPr>
              <w:t>6</w:t>
            </w:r>
            <w:r w:rsidR="006266DB">
              <w:rPr>
                <w:noProof/>
                <w:webHidden/>
              </w:rPr>
              <w:fldChar w:fldCharType="end"/>
            </w:r>
          </w:hyperlink>
        </w:p>
        <w:p w14:paraId="656FF3EB" w14:textId="32DDBB01" w:rsidR="006266DB" w:rsidRDefault="00353B74">
          <w:pPr>
            <w:pStyle w:val="INNH2"/>
            <w:tabs>
              <w:tab w:val="left" w:pos="880"/>
              <w:tab w:val="right" w:leader="dot" w:pos="9062"/>
            </w:tabs>
            <w:rPr>
              <w:rFonts w:eastAsiaTheme="minorEastAsia"/>
              <w:noProof/>
              <w:lang w:eastAsia="nb-NO"/>
            </w:rPr>
          </w:pPr>
          <w:hyperlink w:anchor="_Toc43902367" w:history="1">
            <w:r w:rsidR="006266DB" w:rsidRPr="008C52FC">
              <w:rPr>
                <w:rStyle w:val="Hyperkobling"/>
                <w:rFonts w:eastAsia="Times New Roman" w:cstheme="minorHAnsi"/>
                <w:noProof/>
              </w:rPr>
              <w:t>10.</w:t>
            </w:r>
            <w:r w:rsidR="006266DB">
              <w:rPr>
                <w:rFonts w:eastAsiaTheme="minorEastAsia"/>
                <w:noProof/>
                <w:lang w:eastAsia="nb-NO"/>
              </w:rPr>
              <w:tab/>
            </w:r>
            <w:r w:rsidR="006266DB" w:rsidRPr="008C52FC">
              <w:rPr>
                <w:rStyle w:val="Hyperkobling"/>
                <w:rFonts w:eastAsia="Times New Roman" w:cstheme="minorHAnsi"/>
                <w:noProof/>
              </w:rPr>
              <w:t>Revisjon av retningslinjene</w:t>
            </w:r>
            <w:r w:rsidR="006266DB">
              <w:rPr>
                <w:noProof/>
                <w:webHidden/>
              </w:rPr>
              <w:tab/>
            </w:r>
            <w:r w:rsidR="006266DB">
              <w:rPr>
                <w:noProof/>
                <w:webHidden/>
              </w:rPr>
              <w:fldChar w:fldCharType="begin"/>
            </w:r>
            <w:r w:rsidR="006266DB">
              <w:rPr>
                <w:noProof/>
                <w:webHidden/>
              </w:rPr>
              <w:instrText xml:space="preserve"> PAGEREF _Toc43902367 \h </w:instrText>
            </w:r>
            <w:r w:rsidR="006266DB">
              <w:rPr>
                <w:noProof/>
                <w:webHidden/>
              </w:rPr>
            </w:r>
            <w:r w:rsidR="006266DB">
              <w:rPr>
                <w:noProof/>
                <w:webHidden/>
              </w:rPr>
              <w:fldChar w:fldCharType="separate"/>
            </w:r>
            <w:r w:rsidR="006266DB">
              <w:rPr>
                <w:noProof/>
                <w:webHidden/>
              </w:rPr>
              <w:t>6</w:t>
            </w:r>
            <w:r w:rsidR="006266DB">
              <w:rPr>
                <w:noProof/>
                <w:webHidden/>
              </w:rPr>
              <w:fldChar w:fldCharType="end"/>
            </w:r>
          </w:hyperlink>
        </w:p>
        <w:p w14:paraId="4B6DB4B3" w14:textId="12ED79DB" w:rsidR="00F778E6" w:rsidRDefault="00F778E6" w:rsidP="00F778E6">
          <w:r>
            <w:rPr>
              <w:b/>
              <w:bCs/>
            </w:rPr>
            <w:fldChar w:fldCharType="end"/>
          </w:r>
        </w:p>
      </w:sdtContent>
    </w:sdt>
    <w:p w14:paraId="4ABA180F" w14:textId="77777777" w:rsidR="00F778E6" w:rsidRDefault="00F778E6" w:rsidP="00F778E6">
      <w:pPr>
        <w:rPr>
          <w:rFonts w:asciiTheme="majorHAnsi" w:eastAsiaTheme="majorEastAsia" w:hAnsiTheme="majorHAnsi" w:cstheme="majorBidi"/>
          <w:b/>
          <w:bCs/>
          <w:color w:val="365F91" w:themeColor="accent1" w:themeShade="BF"/>
          <w:sz w:val="28"/>
          <w:szCs w:val="28"/>
        </w:rPr>
      </w:pPr>
      <w:r>
        <w:br w:type="page"/>
      </w:r>
    </w:p>
    <w:p w14:paraId="63D8B79E" w14:textId="77777777" w:rsidR="00B04CE9" w:rsidRDefault="00B04CE9" w:rsidP="00A12BE1">
      <w:pPr>
        <w:pStyle w:val="Overskrift2"/>
      </w:pPr>
    </w:p>
    <w:p w14:paraId="6039D9E7" w14:textId="598F2704" w:rsidR="00F778E6" w:rsidRPr="002A5AE8" w:rsidRDefault="00F778E6" w:rsidP="00A12BE1">
      <w:pPr>
        <w:pStyle w:val="Overskrift2"/>
        <w:rPr>
          <w:rFonts w:asciiTheme="minorHAnsi" w:hAnsiTheme="minorHAnsi" w:cstheme="minorHAnsi"/>
        </w:rPr>
      </w:pPr>
      <w:bookmarkStart w:id="1" w:name="_Toc43902355"/>
      <w:r w:rsidRPr="002A5AE8">
        <w:rPr>
          <w:rFonts w:asciiTheme="minorHAnsi" w:hAnsiTheme="minorHAnsi" w:cstheme="minorHAnsi"/>
        </w:rPr>
        <w:t>Innledning</w:t>
      </w:r>
      <w:bookmarkEnd w:id="1"/>
    </w:p>
    <w:p w14:paraId="4E490CD8" w14:textId="73EA2A67" w:rsidR="00197B38" w:rsidRPr="002A5AE8" w:rsidRDefault="00F778E6" w:rsidP="0061551B">
      <w:pPr>
        <w:spacing w:after="0"/>
        <w:rPr>
          <w:rFonts w:cstheme="minorHAnsi"/>
          <w:sz w:val="23"/>
          <w:szCs w:val="23"/>
        </w:rPr>
      </w:pPr>
      <w:r w:rsidRPr="002A5AE8">
        <w:rPr>
          <w:rFonts w:cstheme="minorHAnsi"/>
          <w:sz w:val="23"/>
          <w:szCs w:val="23"/>
        </w:rPr>
        <w:t xml:space="preserve">Tilskuddsordningen er en del av </w:t>
      </w:r>
      <w:r w:rsidR="004E08F3">
        <w:rPr>
          <w:rFonts w:cstheme="minorHAnsi"/>
          <w:sz w:val="23"/>
          <w:szCs w:val="23"/>
        </w:rPr>
        <w:t xml:space="preserve">                                                                                    </w:t>
      </w:r>
      <w:hyperlink r:id="rId11" w:history="1">
        <w:r w:rsidRPr="002A5AE8">
          <w:rPr>
            <w:rStyle w:val="Hyperkobling"/>
            <w:rFonts w:cstheme="minorHAnsi"/>
            <w:sz w:val="23"/>
            <w:szCs w:val="23"/>
          </w:rPr>
          <w:t>kompetansestrategien for det kommunale barnevernet</w:t>
        </w:r>
        <w:r w:rsidR="00041B11" w:rsidRPr="002A5AE8">
          <w:rPr>
            <w:rStyle w:val="Hyperkobling"/>
            <w:rFonts w:cstheme="minorHAnsi"/>
            <w:sz w:val="23"/>
            <w:szCs w:val="23"/>
          </w:rPr>
          <w:t xml:space="preserve"> 2018-2024</w:t>
        </w:r>
      </w:hyperlink>
      <w:r w:rsidRPr="002A5AE8">
        <w:rPr>
          <w:rFonts w:cstheme="minorHAnsi"/>
          <w:sz w:val="23"/>
          <w:szCs w:val="23"/>
        </w:rPr>
        <w:t>. Fylkesmannsembete</w:t>
      </w:r>
      <w:r w:rsidR="00E135BA" w:rsidRPr="002A5AE8">
        <w:rPr>
          <w:rFonts w:cstheme="minorHAnsi"/>
          <w:sz w:val="23"/>
          <w:szCs w:val="23"/>
        </w:rPr>
        <w:t>ne</w:t>
      </w:r>
      <w:r w:rsidRPr="002A5AE8">
        <w:rPr>
          <w:rFonts w:cstheme="minorHAnsi"/>
          <w:sz w:val="23"/>
          <w:szCs w:val="23"/>
        </w:rPr>
        <w:t xml:space="preserve"> forvalter tilskuddsordningen. </w:t>
      </w:r>
      <w:r w:rsidR="004C4465" w:rsidRPr="002A5AE8">
        <w:rPr>
          <w:rFonts w:cstheme="minorHAnsi"/>
          <w:sz w:val="23"/>
          <w:szCs w:val="23"/>
        </w:rPr>
        <w:t>Ordningen er bevilget over kapittel</w:t>
      </w:r>
      <w:r w:rsidR="00197B38" w:rsidRPr="002A5AE8">
        <w:rPr>
          <w:rFonts w:cstheme="minorHAnsi"/>
          <w:sz w:val="23"/>
          <w:szCs w:val="23"/>
        </w:rPr>
        <w:t xml:space="preserve"> 854</w:t>
      </w:r>
      <w:r w:rsidR="004C4465" w:rsidRPr="002A5AE8">
        <w:rPr>
          <w:rFonts w:cstheme="minorHAnsi"/>
          <w:sz w:val="23"/>
          <w:szCs w:val="23"/>
        </w:rPr>
        <w:t xml:space="preserve"> og post </w:t>
      </w:r>
      <w:r w:rsidR="00197B38" w:rsidRPr="002A5AE8">
        <w:rPr>
          <w:rFonts w:cstheme="minorHAnsi"/>
          <w:sz w:val="23"/>
          <w:szCs w:val="23"/>
        </w:rPr>
        <w:t>61</w:t>
      </w:r>
      <w:r w:rsidR="004C4465" w:rsidRPr="002A5AE8">
        <w:rPr>
          <w:rFonts w:cstheme="minorHAnsi"/>
          <w:sz w:val="23"/>
          <w:szCs w:val="23"/>
        </w:rPr>
        <w:t xml:space="preserve"> i </w:t>
      </w:r>
      <w:r w:rsidR="00A66479" w:rsidRPr="002A5AE8">
        <w:rPr>
          <w:rFonts w:cstheme="minorHAnsi"/>
          <w:sz w:val="23"/>
          <w:szCs w:val="23"/>
        </w:rPr>
        <w:t xml:space="preserve">statsbudsjettet. </w:t>
      </w:r>
    </w:p>
    <w:p w14:paraId="08DE99F4" w14:textId="77777777" w:rsidR="00197B38" w:rsidRPr="002A5AE8" w:rsidRDefault="00197B38" w:rsidP="0061551B">
      <w:pPr>
        <w:spacing w:after="0"/>
        <w:rPr>
          <w:rFonts w:cstheme="minorHAnsi"/>
          <w:sz w:val="23"/>
          <w:szCs w:val="23"/>
        </w:rPr>
      </w:pPr>
    </w:p>
    <w:p w14:paraId="349D2F99" w14:textId="637E8C70" w:rsidR="005D5EAD" w:rsidRPr="002A5AE8" w:rsidRDefault="00197B38" w:rsidP="0061551B">
      <w:pPr>
        <w:spacing w:after="0"/>
        <w:rPr>
          <w:rFonts w:cstheme="minorHAnsi"/>
          <w:sz w:val="23"/>
          <w:szCs w:val="23"/>
        </w:rPr>
      </w:pPr>
      <w:r w:rsidRPr="002A5AE8">
        <w:rPr>
          <w:rFonts w:cstheme="minorHAnsi"/>
          <w:iCs/>
          <w:sz w:val="23"/>
          <w:szCs w:val="23"/>
        </w:rPr>
        <w:t>Midlene er delt ut til fylkesmannsembetene for 2020, og det ligger an til at ordningen opprettholdes også i årene fremover, innenfor strategiperiodens varighet (2018-2024). Dette vil imidlertid være avhengig av budsjettforhandlinger og av regjeringens godkjenning</w:t>
      </w:r>
    </w:p>
    <w:p w14:paraId="6608A0EB" w14:textId="77777777" w:rsidR="00E135BA" w:rsidRPr="002A5AE8" w:rsidRDefault="00E135BA" w:rsidP="00E135BA">
      <w:pPr>
        <w:pStyle w:val="Overskrift2"/>
        <w:rPr>
          <w:rFonts w:asciiTheme="minorHAnsi" w:hAnsiTheme="minorHAnsi" w:cstheme="minorHAnsi"/>
        </w:rPr>
      </w:pPr>
    </w:p>
    <w:p w14:paraId="34951367" w14:textId="3B53B1C5" w:rsidR="00F778E6" w:rsidRPr="002A5AE8" w:rsidRDefault="00EA56D5" w:rsidP="00E135BA">
      <w:pPr>
        <w:pStyle w:val="Overskrift2"/>
        <w:numPr>
          <w:ilvl w:val="0"/>
          <w:numId w:val="12"/>
        </w:numPr>
        <w:rPr>
          <w:rFonts w:asciiTheme="minorHAnsi" w:hAnsiTheme="minorHAnsi" w:cstheme="minorHAnsi"/>
        </w:rPr>
      </w:pPr>
      <w:bookmarkStart w:id="2" w:name="_Toc43902356"/>
      <w:r w:rsidRPr="002A5AE8">
        <w:rPr>
          <w:rFonts w:asciiTheme="minorHAnsi" w:hAnsiTheme="minorHAnsi" w:cstheme="minorHAnsi"/>
        </w:rPr>
        <w:t>M</w:t>
      </w:r>
      <w:r w:rsidR="00F778E6" w:rsidRPr="002A5AE8">
        <w:rPr>
          <w:rFonts w:asciiTheme="minorHAnsi" w:hAnsiTheme="minorHAnsi" w:cstheme="minorHAnsi"/>
        </w:rPr>
        <w:t>ål</w:t>
      </w:r>
      <w:bookmarkEnd w:id="2"/>
      <w:r w:rsidR="00F778E6" w:rsidRPr="002A5AE8">
        <w:rPr>
          <w:rFonts w:asciiTheme="minorHAnsi" w:hAnsiTheme="minorHAnsi" w:cstheme="minorHAnsi"/>
        </w:rPr>
        <w:t xml:space="preserve"> </w:t>
      </w:r>
    </w:p>
    <w:p w14:paraId="2B2133BD" w14:textId="77777777" w:rsidR="00AE3A2A" w:rsidRPr="002A5AE8" w:rsidRDefault="00AE3A2A" w:rsidP="00AE3A2A">
      <w:pPr>
        <w:spacing w:after="0"/>
        <w:rPr>
          <w:rFonts w:cstheme="minorHAnsi"/>
          <w:sz w:val="23"/>
          <w:szCs w:val="23"/>
        </w:rPr>
      </w:pPr>
      <w:r w:rsidRPr="002A5AE8">
        <w:rPr>
          <w:rFonts w:cstheme="minorHAnsi"/>
          <w:sz w:val="23"/>
          <w:szCs w:val="23"/>
        </w:rPr>
        <w:t>Tilskudd skal benyttes til å støtte utviklingsprosjekter som er forankret i kommunale læringsnettverk.</w:t>
      </w:r>
    </w:p>
    <w:p w14:paraId="64730204" w14:textId="77777777" w:rsidR="00AE3A2A" w:rsidRPr="002A5AE8" w:rsidRDefault="00AE3A2A" w:rsidP="00F778E6">
      <w:pPr>
        <w:spacing w:after="0"/>
        <w:rPr>
          <w:rFonts w:cstheme="minorHAnsi"/>
          <w:sz w:val="23"/>
          <w:szCs w:val="23"/>
        </w:rPr>
      </w:pPr>
    </w:p>
    <w:p w14:paraId="2AB637E9" w14:textId="2B8BA2B6" w:rsidR="008F6849" w:rsidRPr="002A5AE8" w:rsidRDefault="008F6849" w:rsidP="008F6849">
      <w:pPr>
        <w:pStyle w:val="Overskrift3"/>
        <w:numPr>
          <w:ilvl w:val="1"/>
          <w:numId w:val="12"/>
        </w:numPr>
        <w:rPr>
          <w:rFonts w:asciiTheme="minorHAnsi" w:hAnsiTheme="minorHAnsi" w:cstheme="minorHAnsi"/>
          <w:i/>
          <w:iCs/>
          <w:color w:val="0070C0"/>
        </w:rPr>
      </w:pPr>
      <w:bookmarkStart w:id="3" w:name="_Toc43902357"/>
      <w:r w:rsidRPr="002A5AE8">
        <w:rPr>
          <w:rFonts w:asciiTheme="minorHAnsi" w:hAnsiTheme="minorHAnsi" w:cstheme="minorHAnsi"/>
          <w:i/>
          <w:iCs/>
          <w:color w:val="0070C0"/>
        </w:rPr>
        <w:t>Innretting av midlene</w:t>
      </w:r>
      <w:bookmarkEnd w:id="3"/>
    </w:p>
    <w:p w14:paraId="0587B62F" w14:textId="7110C082" w:rsidR="005B0FA3" w:rsidRPr="002A5AE8" w:rsidRDefault="00C75B87" w:rsidP="008F6849">
      <w:pPr>
        <w:rPr>
          <w:rFonts w:cstheme="minorHAnsi"/>
          <w:sz w:val="23"/>
          <w:szCs w:val="23"/>
        </w:rPr>
      </w:pPr>
      <w:r w:rsidRPr="002A5AE8">
        <w:rPr>
          <w:rFonts w:cstheme="minorHAnsi"/>
          <w:sz w:val="23"/>
          <w:szCs w:val="23"/>
        </w:rPr>
        <w:t>Tilskuddsordningen er fordelt i to potter</w:t>
      </w:r>
      <w:r w:rsidR="0061551B" w:rsidRPr="002A5AE8">
        <w:rPr>
          <w:rFonts w:cstheme="minorHAnsi"/>
          <w:sz w:val="23"/>
          <w:szCs w:val="23"/>
        </w:rPr>
        <w:t xml:space="preserve"> med midler til</w:t>
      </w:r>
      <w:r w:rsidR="00A501DA" w:rsidRPr="002A5AE8">
        <w:rPr>
          <w:rFonts w:cstheme="minorHAnsi"/>
          <w:sz w:val="23"/>
          <w:szCs w:val="23"/>
        </w:rPr>
        <w:t>;</w:t>
      </w:r>
      <w:r w:rsidRPr="002A5AE8">
        <w:rPr>
          <w:rFonts w:cstheme="minorHAnsi"/>
          <w:sz w:val="23"/>
          <w:szCs w:val="23"/>
        </w:rPr>
        <w:t xml:space="preserve"> </w:t>
      </w:r>
    </w:p>
    <w:p w14:paraId="3B804770" w14:textId="45DBCEDE" w:rsidR="00A501DA" w:rsidRPr="002A5AE8" w:rsidRDefault="00C75B87" w:rsidP="00A501DA">
      <w:pPr>
        <w:pStyle w:val="Listeavsnitt"/>
        <w:numPr>
          <w:ilvl w:val="0"/>
          <w:numId w:val="10"/>
        </w:numPr>
        <w:spacing w:after="0"/>
        <w:rPr>
          <w:rFonts w:cstheme="minorHAnsi"/>
          <w:iCs/>
          <w:sz w:val="23"/>
          <w:szCs w:val="23"/>
        </w:rPr>
      </w:pPr>
      <w:r w:rsidRPr="002A5AE8">
        <w:rPr>
          <w:rFonts w:cstheme="minorHAnsi"/>
          <w:sz w:val="23"/>
          <w:szCs w:val="23"/>
        </w:rPr>
        <w:t xml:space="preserve">egeninitierte utviklingsprosjekt </w:t>
      </w:r>
      <w:r w:rsidR="004747A6" w:rsidRPr="002A5AE8">
        <w:rPr>
          <w:rFonts w:cstheme="minorHAnsi"/>
          <w:sz w:val="23"/>
          <w:szCs w:val="23"/>
        </w:rPr>
        <w:t xml:space="preserve">hvor målet </w:t>
      </w:r>
      <w:r w:rsidR="00F778E6" w:rsidRPr="002A5AE8">
        <w:rPr>
          <w:rFonts w:cstheme="minorHAnsi"/>
          <w:sz w:val="23"/>
          <w:szCs w:val="23"/>
        </w:rPr>
        <w:t xml:space="preserve">er å </w:t>
      </w:r>
      <w:r w:rsidR="00155CFC" w:rsidRPr="002A5AE8">
        <w:rPr>
          <w:rFonts w:cstheme="minorHAnsi"/>
          <w:sz w:val="23"/>
          <w:szCs w:val="23"/>
        </w:rPr>
        <w:t xml:space="preserve">stimulere til </w:t>
      </w:r>
      <w:r w:rsidR="00172507" w:rsidRPr="002A5AE8">
        <w:rPr>
          <w:rFonts w:cstheme="minorHAnsi"/>
          <w:sz w:val="23"/>
          <w:szCs w:val="23"/>
        </w:rPr>
        <w:t>tjeneste</w:t>
      </w:r>
      <w:r w:rsidR="007445BB" w:rsidRPr="002A5AE8">
        <w:rPr>
          <w:rFonts w:cstheme="minorHAnsi"/>
          <w:sz w:val="23"/>
          <w:szCs w:val="23"/>
        </w:rPr>
        <w:t>-</w:t>
      </w:r>
      <w:r w:rsidR="00172507" w:rsidRPr="002A5AE8">
        <w:rPr>
          <w:rFonts w:cstheme="minorHAnsi"/>
          <w:sz w:val="23"/>
          <w:szCs w:val="23"/>
        </w:rPr>
        <w:t xml:space="preserve"> og tiltaksutvikling i kommunene for å styrke oppfølgingen av utsatte barn og familier</w:t>
      </w:r>
      <w:r w:rsidRPr="002A5AE8">
        <w:rPr>
          <w:rFonts w:cstheme="minorHAnsi"/>
          <w:sz w:val="23"/>
          <w:szCs w:val="23"/>
        </w:rPr>
        <w:t xml:space="preserve">. </w:t>
      </w:r>
    </w:p>
    <w:p w14:paraId="08D3A9FA" w14:textId="54BEA5F7" w:rsidR="00AE3A2A" w:rsidRPr="002A5AE8" w:rsidRDefault="005B0FA3" w:rsidP="00AE3A2A">
      <w:pPr>
        <w:pStyle w:val="Listeavsnitt"/>
        <w:numPr>
          <w:ilvl w:val="0"/>
          <w:numId w:val="10"/>
        </w:numPr>
        <w:spacing w:after="0"/>
        <w:rPr>
          <w:rFonts w:cstheme="minorHAnsi"/>
          <w:iCs/>
          <w:sz w:val="23"/>
          <w:szCs w:val="23"/>
        </w:rPr>
      </w:pPr>
      <w:r w:rsidRPr="002A5AE8">
        <w:rPr>
          <w:rFonts w:cstheme="minorHAnsi"/>
          <w:iCs/>
          <w:sz w:val="23"/>
          <w:szCs w:val="23"/>
        </w:rPr>
        <w:t xml:space="preserve">utvikling, etablering og gjennomføring av kommunale veilednings- og oppfølgingstilbud til fosterhjem. </w:t>
      </w:r>
      <w:r w:rsidR="003C7353" w:rsidRPr="002A5AE8">
        <w:rPr>
          <w:rFonts w:cstheme="minorHAnsi"/>
          <w:sz w:val="23"/>
          <w:szCs w:val="23"/>
        </w:rPr>
        <w:t>Ordningen kan også benyttes til utviklingsprosjekt på fosterhjemsområdet med rekruttering av fosterhjem som tema.</w:t>
      </w:r>
      <w:r w:rsidR="00AE3A2A" w:rsidRPr="002A5AE8">
        <w:rPr>
          <w:rFonts w:cstheme="minorHAnsi"/>
          <w:iCs/>
          <w:color w:val="FF0000"/>
          <w:sz w:val="23"/>
          <w:szCs w:val="23"/>
        </w:rPr>
        <w:t xml:space="preserve"> </w:t>
      </w:r>
      <w:r w:rsidR="00497BB0" w:rsidRPr="002A5AE8">
        <w:rPr>
          <w:rFonts w:cstheme="minorHAnsi"/>
          <w:iCs/>
          <w:sz w:val="23"/>
          <w:szCs w:val="23"/>
        </w:rPr>
        <w:t>Formålet er å styrke kommunenes oppfølging og veiledning av fosterhjem</w:t>
      </w:r>
      <w:r w:rsidR="00835FD5" w:rsidRPr="002A5AE8">
        <w:rPr>
          <w:rFonts w:cstheme="minorHAnsi"/>
          <w:iCs/>
          <w:sz w:val="23"/>
          <w:szCs w:val="23"/>
        </w:rPr>
        <w:t>.</w:t>
      </w:r>
    </w:p>
    <w:p w14:paraId="358B1EEA" w14:textId="77777777" w:rsidR="00AE3A2A" w:rsidRPr="002A5AE8" w:rsidRDefault="00AE3A2A" w:rsidP="00AE3A2A">
      <w:pPr>
        <w:spacing w:after="0"/>
        <w:rPr>
          <w:rFonts w:cstheme="minorHAnsi"/>
          <w:iCs/>
          <w:color w:val="FF0000"/>
          <w:sz w:val="23"/>
          <w:szCs w:val="23"/>
        </w:rPr>
      </w:pPr>
    </w:p>
    <w:p w14:paraId="0AEA5EBF" w14:textId="7F897A8E" w:rsidR="00C52976" w:rsidRPr="002A5AE8" w:rsidRDefault="005D5EAD" w:rsidP="00C52976">
      <w:pPr>
        <w:rPr>
          <w:rFonts w:cstheme="minorHAnsi"/>
          <w:iCs/>
          <w:sz w:val="23"/>
          <w:szCs w:val="23"/>
        </w:rPr>
      </w:pPr>
      <w:r w:rsidRPr="002A5AE8">
        <w:rPr>
          <w:rFonts w:cstheme="minorHAnsi"/>
          <w:iCs/>
          <w:sz w:val="23"/>
          <w:szCs w:val="23"/>
        </w:rPr>
        <w:t xml:space="preserve">Midlene i begge ordninger kan benyttes til </w:t>
      </w:r>
      <w:r w:rsidR="00041B11" w:rsidRPr="002A5AE8">
        <w:rPr>
          <w:rFonts w:cstheme="minorHAnsi"/>
          <w:iCs/>
          <w:sz w:val="23"/>
          <w:szCs w:val="23"/>
        </w:rPr>
        <w:t xml:space="preserve">å </w:t>
      </w:r>
      <w:r w:rsidRPr="002A5AE8">
        <w:rPr>
          <w:rFonts w:cstheme="minorHAnsi"/>
          <w:iCs/>
          <w:sz w:val="23"/>
          <w:szCs w:val="23"/>
        </w:rPr>
        <w:t xml:space="preserve">dekke kostnader til stillinger i en prosjektperiode eller oppfølging fra eksterne kompetansemiljøer som kan bistå med opplæring, kvalitetssikring og evaluering. </w:t>
      </w:r>
    </w:p>
    <w:p w14:paraId="00F5A952" w14:textId="4A87CB8F" w:rsidR="008F6849" w:rsidRPr="002A5AE8" w:rsidRDefault="008F6849" w:rsidP="008F6849">
      <w:pPr>
        <w:rPr>
          <w:rFonts w:cstheme="minorHAnsi"/>
          <w:sz w:val="23"/>
          <w:szCs w:val="23"/>
        </w:rPr>
      </w:pPr>
      <w:r w:rsidRPr="002A5AE8">
        <w:rPr>
          <w:rFonts w:cstheme="minorHAnsi"/>
          <w:sz w:val="23"/>
          <w:szCs w:val="23"/>
        </w:rPr>
        <w:t>Det vises i den anledning til brev fra Bufdir til alle fylkesmannsembetene medio juni 2020 for premissene knyttet til finansiering i samarbeidet mellom nettverkene og de forskjellige kompetansemiljøene.</w:t>
      </w:r>
    </w:p>
    <w:p w14:paraId="1ED860D5" w14:textId="14B5DC43" w:rsidR="00315D97" w:rsidRPr="002A5AE8" w:rsidRDefault="00291532" w:rsidP="00C52976">
      <w:pPr>
        <w:rPr>
          <w:rFonts w:cstheme="minorHAnsi"/>
          <w:sz w:val="23"/>
          <w:szCs w:val="23"/>
        </w:rPr>
      </w:pPr>
      <w:r w:rsidRPr="002A5AE8">
        <w:rPr>
          <w:rFonts w:cstheme="minorHAnsi"/>
          <w:iCs/>
          <w:sz w:val="23"/>
          <w:szCs w:val="23"/>
        </w:rPr>
        <w:t xml:space="preserve">Midlene kan brukes til å dekke såkalte overheadkostnader. </w:t>
      </w:r>
      <w:r w:rsidR="0015696C" w:rsidRPr="002A5AE8">
        <w:rPr>
          <w:rFonts w:cstheme="minorHAnsi"/>
          <w:sz w:val="23"/>
          <w:szCs w:val="23"/>
        </w:rPr>
        <w:t>Overheadkostnader er en beløpsmessig eller prosentvis økonomisk sats som belaster et prosjekt eller organisatorisk enhet for bruken av generelle organisatoriske tjenester eller infrastruktur</w:t>
      </w:r>
      <w:r w:rsidR="00A620BF" w:rsidRPr="002A5AE8">
        <w:rPr>
          <w:rFonts w:cstheme="minorHAnsi"/>
          <w:sz w:val="23"/>
          <w:szCs w:val="23"/>
        </w:rPr>
        <w:t>,</w:t>
      </w:r>
      <w:r w:rsidR="0015696C" w:rsidRPr="002A5AE8">
        <w:rPr>
          <w:rFonts w:cstheme="minorHAnsi"/>
          <w:sz w:val="23"/>
          <w:szCs w:val="23"/>
        </w:rPr>
        <w:t xml:space="preserve"> </w:t>
      </w:r>
      <w:proofErr w:type="spellStart"/>
      <w:r w:rsidR="0015696C" w:rsidRPr="002A5AE8">
        <w:rPr>
          <w:rFonts w:cstheme="minorHAnsi"/>
          <w:sz w:val="23"/>
          <w:szCs w:val="23"/>
        </w:rPr>
        <w:t>feks</w:t>
      </w:r>
      <w:proofErr w:type="spellEnd"/>
      <w:r w:rsidR="0015696C" w:rsidRPr="002A5AE8">
        <w:rPr>
          <w:rFonts w:cstheme="minorHAnsi"/>
          <w:sz w:val="23"/>
          <w:szCs w:val="23"/>
        </w:rPr>
        <w:t xml:space="preserve"> husleie, og generelle tjenester som regnskap og IT.  </w:t>
      </w:r>
    </w:p>
    <w:p w14:paraId="38D75A12" w14:textId="77777777" w:rsidR="00CD67F3" w:rsidRDefault="00CD67F3" w:rsidP="00C52976">
      <w:pPr>
        <w:rPr>
          <w:rFonts w:cstheme="minorHAnsi"/>
          <w:sz w:val="23"/>
          <w:szCs w:val="23"/>
        </w:rPr>
      </w:pPr>
    </w:p>
    <w:p w14:paraId="045E51EA" w14:textId="77777777" w:rsidR="00CD67F3" w:rsidRDefault="00CD67F3" w:rsidP="00C52976">
      <w:pPr>
        <w:rPr>
          <w:rFonts w:cstheme="minorHAnsi"/>
          <w:sz w:val="23"/>
          <w:szCs w:val="23"/>
        </w:rPr>
      </w:pPr>
    </w:p>
    <w:p w14:paraId="0EB49305" w14:textId="77777777" w:rsidR="00CD67F3" w:rsidRDefault="00CD67F3" w:rsidP="00C52976">
      <w:pPr>
        <w:rPr>
          <w:rFonts w:cstheme="minorHAnsi"/>
          <w:sz w:val="23"/>
          <w:szCs w:val="23"/>
        </w:rPr>
      </w:pPr>
    </w:p>
    <w:p w14:paraId="31E21A7D" w14:textId="31791F5A" w:rsidR="00315D97" w:rsidRPr="002A5AE8" w:rsidRDefault="00B275D3" w:rsidP="00C52976">
      <w:pPr>
        <w:rPr>
          <w:rFonts w:cstheme="minorHAnsi"/>
          <w:sz w:val="23"/>
          <w:szCs w:val="23"/>
        </w:rPr>
      </w:pPr>
      <w:r w:rsidRPr="002A5AE8">
        <w:rPr>
          <w:rFonts w:cstheme="minorHAnsi"/>
          <w:sz w:val="23"/>
          <w:szCs w:val="23"/>
        </w:rPr>
        <w:t xml:space="preserve">Direktoratet vil imidlertid </w:t>
      </w:r>
      <w:r w:rsidR="00E82809" w:rsidRPr="002A5AE8">
        <w:rPr>
          <w:rFonts w:cstheme="minorHAnsi"/>
          <w:sz w:val="23"/>
          <w:szCs w:val="23"/>
        </w:rPr>
        <w:t xml:space="preserve">påpeke faren for en vridning </w:t>
      </w:r>
      <w:r w:rsidR="001878E5" w:rsidRPr="002A5AE8">
        <w:rPr>
          <w:rFonts w:cstheme="minorHAnsi"/>
          <w:sz w:val="23"/>
          <w:szCs w:val="23"/>
        </w:rPr>
        <w:t>av</w:t>
      </w:r>
      <w:r w:rsidR="00E82809" w:rsidRPr="002A5AE8">
        <w:rPr>
          <w:rFonts w:cstheme="minorHAnsi"/>
          <w:sz w:val="23"/>
          <w:szCs w:val="23"/>
        </w:rPr>
        <w:t xml:space="preserve"> midlene</w:t>
      </w:r>
      <w:r w:rsidR="001878E5" w:rsidRPr="002A5AE8">
        <w:rPr>
          <w:rFonts w:cstheme="minorHAnsi"/>
          <w:sz w:val="23"/>
          <w:szCs w:val="23"/>
        </w:rPr>
        <w:t>, og ber Fylkesmannen være oppmerksom på dette</w:t>
      </w:r>
      <w:r w:rsidR="00E9211E" w:rsidRPr="002A5AE8">
        <w:rPr>
          <w:rFonts w:cstheme="minorHAnsi"/>
          <w:sz w:val="23"/>
          <w:szCs w:val="23"/>
        </w:rPr>
        <w:t xml:space="preserve"> ved utdeling av midler. </w:t>
      </w:r>
      <w:r w:rsidR="00DF5B13" w:rsidRPr="002A5AE8">
        <w:rPr>
          <w:rFonts w:cstheme="minorHAnsi"/>
          <w:sz w:val="23"/>
          <w:szCs w:val="23"/>
        </w:rPr>
        <w:t xml:space="preserve">Direktoratet har satt grensen </w:t>
      </w:r>
      <w:r w:rsidR="002C2DB1" w:rsidRPr="002A5AE8">
        <w:rPr>
          <w:rFonts w:cstheme="minorHAnsi"/>
          <w:sz w:val="23"/>
          <w:szCs w:val="23"/>
        </w:rPr>
        <w:t xml:space="preserve">for å dekke overhead til </w:t>
      </w:r>
      <w:proofErr w:type="spellStart"/>
      <w:r w:rsidR="002C2DB1" w:rsidRPr="002A5AE8">
        <w:rPr>
          <w:rFonts w:cstheme="minorHAnsi"/>
          <w:sz w:val="23"/>
          <w:szCs w:val="23"/>
        </w:rPr>
        <w:t>max</w:t>
      </w:r>
      <w:proofErr w:type="spellEnd"/>
      <w:r w:rsidR="002C2DB1" w:rsidRPr="002A5AE8">
        <w:rPr>
          <w:rFonts w:cstheme="minorHAnsi"/>
          <w:sz w:val="23"/>
          <w:szCs w:val="23"/>
        </w:rPr>
        <w:t xml:space="preserve"> 5% av stimuleringsmidlene tildelt det enkelte utviklingsprosjekt. </w:t>
      </w:r>
    </w:p>
    <w:p w14:paraId="60D4B7B6" w14:textId="69CAEFA0" w:rsidR="00C52976" w:rsidRPr="002A5AE8" w:rsidRDefault="002C2DB1" w:rsidP="00C52976">
      <w:pPr>
        <w:rPr>
          <w:rFonts w:cstheme="minorHAnsi"/>
          <w:sz w:val="23"/>
          <w:szCs w:val="23"/>
        </w:rPr>
      </w:pPr>
      <w:r w:rsidRPr="002A5AE8">
        <w:rPr>
          <w:rFonts w:cstheme="minorHAnsi"/>
          <w:sz w:val="23"/>
          <w:szCs w:val="23"/>
        </w:rPr>
        <w:t>Dersom det er felles ledelse, admini</w:t>
      </w:r>
      <w:r w:rsidR="0015470C" w:rsidRPr="002A5AE8">
        <w:rPr>
          <w:rFonts w:cstheme="minorHAnsi"/>
          <w:sz w:val="23"/>
          <w:szCs w:val="23"/>
        </w:rPr>
        <w:t>strasjon og lignende for utviklingsprosjekter innenfor samme nettverk</w:t>
      </w:r>
      <w:r w:rsidR="005468B3" w:rsidRPr="002A5AE8">
        <w:rPr>
          <w:rFonts w:cstheme="minorHAnsi"/>
          <w:sz w:val="23"/>
          <w:szCs w:val="23"/>
        </w:rPr>
        <w:t xml:space="preserve"> bør Fylkesmannen oppfordre nettverket til hensiktsmessig bruk av midlene</w:t>
      </w:r>
      <w:r w:rsidR="005A70AD" w:rsidRPr="002A5AE8">
        <w:rPr>
          <w:rFonts w:cstheme="minorHAnsi"/>
          <w:sz w:val="23"/>
          <w:szCs w:val="23"/>
        </w:rPr>
        <w:t xml:space="preserve"> og </w:t>
      </w:r>
      <w:r w:rsidR="00984891" w:rsidRPr="002A5AE8">
        <w:rPr>
          <w:rFonts w:cstheme="minorHAnsi"/>
          <w:sz w:val="23"/>
          <w:szCs w:val="23"/>
        </w:rPr>
        <w:t xml:space="preserve">de </w:t>
      </w:r>
      <w:r w:rsidR="00281784" w:rsidRPr="002A5AE8">
        <w:rPr>
          <w:rFonts w:cstheme="minorHAnsi"/>
          <w:sz w:val="23"/>
          <w:szCs w:val="23"/>
        </w:rPr>
        <w:t>admin</w:t>
      </w:r>
      <w:r w:rsidR="00E81CEA" w:rsidRPr="002A5AE8">
        <w:rPr>
          <w:rFonts w:cstheme="minorHAnsi"/>
          <w:sz w:val="23"/>
          <w:szCs w:val="23"/>
        </w:rPr>
        <w:t>i</w:t>
      </w:r>
      <w:r w:rsidR="00281784" w:rsidRPr="002A5AE8">
        <w:rPr>
          <w:rFonts w:cstheme="minorHAnsi"/>
          <w:sz w:val="23"/>
          <w:szCs w:val="23"/>
        </w:rPr>
        <w:t>strative ressurse</w:t>
      </w:r>
      <w:r w:rsidR="00984891" w:rsidRPr="002A5AE8">
        <w:rPr>
          <w:rFonts w:cstheme="minorHAnsi"/>
          <w:sz w:val="23"/>
          <w:szCs w:val="23"/>
        </w:rPr>
        <w:t xml:space="preserve">ne </w:t>
      </w:r>
      <w:r w:rsidR="00281784" w:rsidRPr="002A5AE8">
        <w:rPr>
          <w:rFonts w:cstheme="minorHAnsi"/>
          <w:sz w:val="23"/>
          <w:szCs w:val="23"/>
        </w:rPr>
        <w:t xml:space="preserve">slik at midlene så langt det er mulig benyttes </w:t>
      </w:r>
      <w:r w:rsidR="00315D97" w:rsidRPr="002A5AE8">
        <w:rPr>
          <w:rFonts w:cstheme="minorHAnsi"/>
          <w:sz w:val="23"/>
          <w:szCs w:val="23"/>
        </w:rPr>
        <w:t xml:space="preserve">til å oppfylle </w:t>
      </w:r>
      <w:r w:rsidR="00600F85" w:rsidRPr="002A5AE8">
        <w:rPr>
          <w:rFonts w:cstheme="minorHAnsi"/>
          <w:sz w:val="23"/>
          <w:szCs w:val="23"/>
        </w:rPr>
        <w:t xml:space="preserve">den primære </w:t>
      </w:r>
      <w:r w:rsidR="00315D97" w:rsidRPr="002A5AE8">
        <w:rPr>
          <w:rFonts w:cstheme="minorHAnsi"/>
          <w:sz w:val="23"/>
          <w:szCs w:val="23"/>
        </w:rPr>
        <w:t xml:space="preserve">målsettingen </w:t>
      </w:r>
      <w:r w:rsidR="00600F85" w:rsidRPr="002A5AE8">
        <w:rPr>
          <w:rFonts w:cstheme="minorHAnsi"/>
          <w:sz w:val="23"/>
          <w:szCs w:val="23"/>
        </w:rPr>
        <w:t>for kommunale læringsnettverk.</w:t>
      </w:r>
    </w:p>
    <w:p w14:paraId="065CEF7A" w14:textId="77777777" w:rsidR="008F6849" w:rsidRPr="002A5AE8" w:rsidRDefault="008F6849" w:rsidP="008F6849">
      <w:pPr>
        <w:pStyle w:val="Overskrift2"/>
        <w:rPr>
          <w:rFonts w:asciiTheme="minorHAnsi" w:hAnsiTheme="minorHAnsi" w:cstheme="minorHAnsi"/>
        </w:rPr>
      </w:pPr>
    </w:p>
    <w:p w14:paraId="29BBA5AF" w14:textId="6C71A318" w:rsidR="00D61E9E" w:rsidRPr="002A5AE8" w:rsidRDefault="00D61E9E" w:rsidP="008F6849">
      <w:pPr>
        <w:pStyle w:val="Overskrift2"/>
        <w:numPr>
          <w:ilvl w:val="0"/>
          <w:numId w:val="12"/>
        </w:numPr>
        <w:rPr>
          <w:rFonts w:asciiTheme="minorHAnsi" w:hAnsiTheme="minorHAnsi" w:cstheme="minorHAnsi"/>
        </w:rPr>
      </w:pPr>
      <w:bookmarkStart w:id="4" w:name="_Toc43902358"/>
      <w:r w:rsidRPr="002A5AE8">
        <w:rPr>
          <w:rFonts w:asciiTheme="minorHAnsi" w:hAnsiTheme="minorHAnsi" w:cstheme="minorHAnsi"/>
        </w:rPr>
        <w:t>Målgruppe</w:t>
      </w:r>
      <w:bookmarkEnd w:id="4"/>
    </w:p>
    <w:p w14:paraId="1ECFF402" w14:textId="77777777" w:rsidR="00D61E9E" w:rsidRPr="002A5AE8" w:rsidRDefault="00D61E9E" w:rsidP="00D61E9E">
      <w:pPr>
        <w:spacing w:after="0"/>
        <w:rPr>
          <w:rFonts w:cstheme="minorHAnsi"/>
          <w:sz w:val="23"/>
          <w:szCs w:val="23"/>
        </w:rPr>
      </w:pPr>
      <w:r w:rsidRPr="002A5AE8">
        <w:rPr>
          <w:rFonts w:cstheme="minorHAnsi"/>
          <w:sz w:val="23"/>
          <w:szCs w:val="23"/>
        </w:rPr>
        <w:t xml:space="preserve">Kommuner som inngår i etablerte læringsnettverk. </w:t>
      </w:r>
    </w:p>
    <w:p w14:paraId="08150709" w14:textId="77777777" w:rsidR="00D61E9E" w:rsidRPr="002A5AE8" w:rsidRDefault="00D61E9E" w:rsidP="00F778E6">
      <w:pPr>
        <w:spacing w:after="0"/>
        <w:rPr>
          <w:rFonts w:cstheme="minorHAnsi"/>
          <w:sz w:val="23"/>
          <w:szCs w:val="23"/>
        </w:rPr>
      </w:pPr>
    </w:p>
    <w:p w14:paraId="0948EA3D" w14:textId="594C7B6B" w:rsidR="00F778E6" w:rsidRPr="002A5AE8" w:rsidRDefault="00F778E6" w:rsidP="00E135BA">
      <w:pPr>
        <w:pStyle w:val="Overskrift2"/>
        <w:numPr>
          <w:ilvl w:val="0"/>
          <w:numId w:val="12"/>
        </w:numPr>
        <w:rPr>
          <w:rFonts w:asciiTheme="minorHAnsi" w:hAnsiTheme="minorHAnsi" w:cstheme="minorHAnsi"/>
        </w:rPr>
      </w:pPr>
      <w:bookmarkStart w:id="5" w:name="_Toc42171761"/>
      <w:bookmarkStart w:id="6" w:name="_Toc42504360"/>
      <w:bookmarkStart w:id="7" w:name="_Toc42504373"/>
      <w:bookmarkStart w:id="8" w:name="_Toc42504392"/>
      <w:bookmarkStart w:id="9" w:name="_Toc42504405"/>
      <w:bookmarkStart w:id="10" w:name="_Toc43902359"/>
      <w:bookmarkEnd w:id="5"/>
      <w:bookmarkEnd w:id="6"/>
      <w:bookmarkEnd w:id="7"/>
      <w:bookmarkEnd w:id="8"/>
      <w:bookmarkEnd w:id="9"/>
      <w:r w:rsidRPr="002A5AE8">
        <w:rPr>
          <w:rFonts w:asciiTheme="minorHAnsi" w:hAnsiTheme="minorHAnsi" w:cstheme="minorHAnsi"/>
        </w:rPr>
        <w:t>Krav til søknaden</w:t>
      </w:r>
      <w:bookmarkEnd w:id="10"/>
    </w:p>
    <w:p w14:paraId="4D4EDCA2" w14:textId="1C288FB1" w:rsidR="00FA66FD" w:rsidRPr="002A5AE8" w:rsidRDefault="00F778E6" w:rsidP="00F778E6">
      <w:pPr>
        <w:spacing w:after="0"/>
        <w:rPr>
          <w:rFonts w:cstheme="minorHAnsi"/>
          <w:sz w:val="23"/>
          <w:szCs w:val="23"/>
        </w:rPr>
      </w:pPr>
      <w:r w:rsidRPr="002A5AE8">
        <w:rPr>
          <w:rFonts w:cstheme="minorHAnsi"/>
          <w:sz w:val="23"/>
          <w:szCs w:val="23"/>
        </w:rPr>
        <w:t>Søknad om tilskudd skal fremmes på fastsatt skjema. Fylkesmannsembetet fastsetter søknadsfristen.</w:t>
      </w:r>
    </w:p>
    <w:p w14:paraId="5B1D31A5" w14:textId="0A067790" w:rsidR="004808C2" w:rsidRPr="002A5AE8" w:rsidRDefault="004808C2" w:rsidP="00F778E6">
      <w:pPr>
        <w:spacing w:after="0"/>
        <w:rPr>
          <w:rFonts w:cstheme="minorHAnsi"/>
          <w:sz w:val="23"/>
          <w:szCs w:val="23"/>
        </w:rPr>
      </w:pPr>
    </w:p>
    <w:p w14:paraId="51B303CE" w14:textId="419FADDF" w:rsidR="00B04CE9" w:rsidRPr="002A5AE8" w:rsidRDefault="00F778E6" w:rsidP="0061551B">
      <w:pPr>
        <w:spacing w:after="0"/>
        <w:rPr>
          <w:rFonts w:cstheme="minorHAnsi"/>
          <w:sz w:val="23"/>
          <w:szCs w:val="23"/>
        </w:rPr>
      </w:pPr>
      <w:r w:rsidRPr="002A5AE8">
        <w:rPr>
          <w:rFonts w:cstheme="minorHAnsi"/>
          <w:sz w:val="23"/>
          <w:szCs w:val="23"/>
        </w:rPr>
        <w:t>Dersom det søkes om eller er tildelt støtte til prosjektet gjennom andre offentlige tilskuddsordninger, må dette oppgis</w:t>
      </w:r>
      <w:r w:rsidR="0061551B" w:rsidRPr="002A5AE8">
        <w:rPr>
          <w:rFonts w:cstheme="minorHAnsi"/>
          <w:sz w:val="23"/>
          <w:szCs w:val="23"/>
        </w:rPr>
        <w:t xml:space="preserve"> i søknaden</w:t>
      </w:r>
      <w:r w:rsidRPr="002A5AE8">
        <w:rPr>
          <w:rFonts w:cstheme="minorHAnsi"/>
          <w:sz w:val="23"/>
          <w:szCs w:val="23"/>
        </w:rPr>
        <w:t>.</w:t>
      </w:r>
    </w:p>
    <w:p w14:paraId="314D6DDA" w14:textId="77777777" w:rsidR="00266D41" w:rsidRPr="002A5AE8" w:rsidRDefault="00266D41" w:rsidP="00266D41">
      <w:pPr>
        <w:pStyle w:val="Overskrift2"/>
        <w:rPr>
          <w:rFonts w:asciiTheme="minorHAnsi" w:hAnsiTheme="minorHAnsi" w:cstheme="minorHAnsi"/>
        </w:rPr>
      </w:pPr>
    </w:p>
    <w:p w14:paraId="76F3993D" w14:textId="6959C36F" w:rsidR="00F778E6" w:rsidRPr="002A5AE8" w:rsidRDefault="00F778E6" w:rsidP="00E135BA">
      <w:pPr>
        <w:pStyle w:val="Overskrift2"/>
        <w:numPr>
          <w:ilvl w:val="0"/>
          <w:numId w:val="12"/>
        </w:numPr>
        <w:rPr>
          <w:rFonts w:asciiTheme="minorHAnsi" w:hAnsiTheme="minorHAnsi" w:cstheme="minorHAnsi"/>
          <w:lang w:val="nn-NO"/>
        </w:rPr>
      </w:pPr>
      <w:bookmarkStart w:id="11" w:name="_Toc43902360"/>
      <w:r w:rsidRPr="002A5AE8">
        <w:rPr>
          <w:rFonts w:asciiTheme="minorHAnsi" w:hAnsiTheme="minorHAnsi" w:cstheme="minorHAnsi"/>
          <w:lang w:val="nn-NO"/>
        </w:rPr>
        <w:t xml:space="preserve">Vilkår for å </w:t>
      </w:r>
      <w:proofErr w:type="spellStart"/>
      <w:r w:rsidRPr="002A5AE8">
        <w:rPr>
          <w:rFonts w:asciiTheme="minorHAnsi" w:hAnsiTheme="minorHAnsi" w:cstheme="minorHAnsi"/>
          <w:lang w:val="nn-NO"/>
        </w:rPr>
        <w:t>motta</w:t>
      </w:r>
      <w:proofErr w:type="spellEnd"/>
      <w:r w:rsidRPr="002A5AE8">
        <w:rPr>
          <w:rFonts w:asciiTheme="minorHAnsi" w:hAnsiTheme="minorHAnsi" w:cstheme="minorHAnsi"/>
          <w:lang w:val="nn-NO"/>
        </w:rPr>
        <w:t xml:space="preserve"> </w:t>
      </w:r>
      <w:proofErr w:type="spellStart"/>
      <w:r w:rsidRPr="002A5AE8">
        <w:rPr>
          <w:rFonts w:asciiTheme="minorHAnsi" w:hAnsiTheme="minorHAnsi" w:cstheme="minorHAnsi"/>
          <w:lang w:val="nn-NO"/>
        </w:rPr>
        <w:t>tilskudd</w:t>
      </w:r>
      <w:bookmarkEnd w:id="11"/>
      <w:proofErr w:type="spellEnd"/>
    </w:p>
    <w:p w14:paraId="370B506B" w14:textId="77777777" w:rsidR="00013F60" w:rsidRPr="002A5AE8" w:rsidRDefault="001A1B28" w:rsidP="00F778E6">
      <w:pPr>
        <w:spacing w:after="0"/>
        <w:rPr>
          <w:rFonts w:cstheme="minorHAnsi"/>
          <w:sz w:val="23"/>
          <w:szCs w:val="23"/>
          <w:lang w:val="nn-NO"/>
        </w:rPr>
      </w:pPr>
      <w:r w:rsidRPr="002A5AE8">
        <w:rPr>
          <w:rFonts w:cstheme="minorHAnsi"/>
          <w:sz w:val="23"/>
          <w:szCs w:val="23"/>
          <w:lang w:val="nn-NO"/>
        </w:rPr>
        <w:t xml:space="preserve">Det er et vilkår for å </w:t>
      </w:r>
      <w:proofErr w:type="spellStart"/>
      <w:r w:rsidRPr="002A5AE8">
        <w:rPr>
          <w:rFonts w:cstheme="minorHAnsi"/>
          <w:sz w:val="23"/>
          <w:szCs w:val="23"/>
          <w:lang w:val="nn-NO"/>
        </w:rPr>
        <w:t>motta</w:t>
      </w:r>
      <w:proofErr w:type="spellEnd"/>
      <w:r w:rsidRPr="002A5AE8">
        <w:rPr>
          <w:rFonts w:cstheme="minorHAnsi"/>
          <w:sz w:val="23"/>
          <w:szCs w:val="23"/>
          <w:lang w:val="nn-NO"/>
        </w:rPr>
        <w:t xml:space="preserve"> </w:t>
      </w:r>
      <w:proofErr w:type="spellStart"/>
      <w:r w:rsidRPr="002A5AE8">
        <w:rPr>
          <w:rFonts w:cstheme="minorHAnsi"/>
          <w:sz w:val="23"/>
          <w:szCs w:val="23"/>
          <w:lang w:val="nn-NO"/>
        </w:rPr>
        <w:t>tilskudd</w:t>
      </w:r>
      <w:proofErr w:type="spellEnd"/>
      <w:r w:rsidRPr="002A5AE8">
        <w:rPr>
          <w:rFonts w:cstheme="minorHAnsi"/>
          <w:sz w:val="23"/>
          <w:szCs w:val="23"/>
          <w:lang w:val="nn-NO"/>
        </w:rPr>
        <w:t xml:space="preserve"> at </w:t>
      </w:r>
      <w:proofErr w:type="spellStart"/>
      <w:r w:rsidRPr="002A5AE8">
        <w:rPr>
          <w:rFonts w:cstheme="minorHAnsi"/>
          <w:sz w:val="23"/>
          <w:szCs w:val="23"/>
          <w:lang w:val="nn-NO"/>
        </w:rPr>
        <w:t>midlene</w:t>
      </w:r>
      <w:proofErr w:type="spellEnd"/>
      <w:r w:rsidRPr="002A5AE8">
        <w:rPr>
          <w:rFonts w:cstheme="minorHAnsi"/>
          <w:sz w:val="23"/>
          <w:szCs w:val="23"/>
          <w:lang w:val="nn-NO"/>
        </w:rPr>
        <w:t xml:space="preserve"> skal </w:t>
      </w:r>
      <w:proofErr w:type="spellStart"/>
      <w:r w:rsidRPr="002A5AE8">
        <w:rPr>
          <w:rFonts w:cstheme="minorHAnsi"/>
          <w:sz w:val="23"/>
          <w:szCs w:val="23"/>
          <w:lang w:val="nn-NO"/>
        </w:rPr>
        <w:t>benyttes</w:t>
      </w:r>
      <w:proofErr w:type="spellEnd"/>
      <w:r w:rsidRPr="002A5AE8">
        <w:rPr>
          <w:rFonts w:cstheme="minorHAnsi"/>
          <w:sz w:val="23"/>
          <w:szCs w:val="23"/>
          <w:lang w:val="nn-NO"/>
        </w:rPr>
        <w:t xml:space="preserve"> til </w:t>
      </w:r>
      <w:proofErr w:type="spellStart"/>
      <w:r w:rsidRPr="002A5AE8">
        <w:rPr>
          <w:rFonts w:cstheme="minorHAnsi"/>
          <w:sz w:val="23"/>
          <w:szCs w:val="23"/>
          <w:lang w:val="nn-NO"/>
        </w:rPr>
        <w:t>utviklingsprosjekter</w:t>
      </w:r>
      <w:proofErr w:type="spellEnd"/>
      <w:r w:rsidRPr="002A5AE8">
        <w:rPr>
          <w:rFonts w:cstheme="minorHAnsi"/>
          <w:sz w:val="23"/>
          <w:szCs w:val="23"/>
          <w:lang w:val="nn-NO"/>
        </w:rPr>
        <w:t xml:space="preserve"> </w:t>
      </w:r>
      <w:r w:rsidR="00FE7C89" w:rsidRPr="002A5AE8">
        <w:rPr>
          <w:rFonts w:cstheme="minorHAnsi"/>
          <w:sz w:val="23"/>
          <w:szCs w:val="23"/>
          <w:lang w:val="nn-NO"/>
        </w:rPr>
        <w:t xml:space="preserve">med sikte på </w:t>
      </w:r>
      <w:proofErr w:type="spellStart"/>
      <w:r w:rsidR="00FE7C89" w:rsidRPr="002A5AE8">
        <w:rPr>
          <w:rFonts w:cstheme="minorHAnsi"/>
          <w:sz w:val="23"/>
          <w:szCs w:val="23"/>
          <w:lang w:val="nn-NO"/>
        </w:rPr>
        <w:t>tjeneste</w:t>
      </w:r>
      <w:proofErr w:type="spellEnd"/>
      <w:r w:rsidR="00FE7C89" w:rsidRPr="002A5AE8">
        <w:rPr>
          <w:rFonts w:cstheme="minorHAnsi"/>
          <w:sz w:val="23"/>
          <w:szCs w:val="23"/>
          <w:lang w:val="nn-NO"/>
        </w:rPr>
        <w:t xml:space="preserve">- og tiltaksutvikling i </w:t>
      </w:r>
      <w:proofErr w:type="spellStart"/>
      <w:r w:rsidR="00FE7C89" w:rsidRPr="002A5AE8">
        <w:rPr>
          <w:rFonts w:cstheme="minorHAnsi"/>
          <w:sz w:val="23"/>
          <w:szCs w:val="23"/>
          <w:lang w:val="nn-NO"/>
        </w:rPr>
        <w:t>kommunene</w:t>
      </w:r>
      <w:proofErr w:type="spellEnd"/>
      <w:r w:rsidR="00FE7C89" w:rsidRPr="002A5AE8">
        <w:rPr>
          <w:rFonts w:cstheme="minorHAnsi"/>
          <w:sz w:val="23"/>
          <w:szCs w:val="23"/>
          <w:lang w:val="nn-NO"/>
        </w:rPr>
        <w:t xml:space="preserve"> som deltar </w:t>
      </w:r>
      <w:r w:rsidRPr="002A5AE8">
        <w:rPr>
          <w:rFonts w:cstheme="minorHAnsi"/>
          <w:sz w:val="23"/>
          <w:szCs w:val="23"/>
          <w:lang w:val="nn-NO"/>
        </w:rPr>
        <w:t>i kommunal</w:t>
      </w:r>
      <w:r w:rsidR="00FE7C89" w:rsidRPr="002A5AE8">
        <w:rPr>
          <w:rFonts w:cstheme="minorHAnsi"/>
          <w:sz w:val="23"/>
          <w:szCs w:val="23"/>
          <w:lang w:val="nn-NO"/>
        </w:rPr>
        <w:t>e</w:t>
      </w:r>
      <w:r w:rsidRPr="002A5AE8">
        <w:rPr>
          <w:rFonts w:cstheme="minorHAnsi"/>
          <w:sz w:val="23"/>
          <w:szCs w:val="23"/>
          <w:lang w:val="nn-NO"/>
        </w:rPr>
        <w:t xml:space="preserve"> læringsnettverk.</w:t>
      </w:r>
      <w:r w:rsidR="004D24F7" w:rsidRPr="002A5AE8">
        <w:rPr>
          <w:rFonts w:cstheme="minorHAnsi"/>
          <w:sz w:val="23"/>
          <w:szCs w:val="23"/>
          <w:lang w:val="nn-NO"/>
        </w:rPr>
        <w:t xml:space="preserve"> </w:t>
      </w:r>
    </w:p>
    <w:p w14:paraId="7A4A9F36" w14:textId="0EF3B8F5" w:rsidR="009C3DA9" w:rsidRPr="002A5AE8" w:rsidRDefault="009C3DA9" w:rsidP="00F778E6">
      <w:pPr>
        <w:spacing w:after="0"/>
        <w:rPr>
          <w:rFonts w:cstheme="minorHAnsi"/>
          <w:sz w:val="23"/>
          <w:szCs w:val="23"/>
        </w:rPr>
      </w:pPr>
      <w:r w:rsidRPr="002A5AE8">
        <w:rPr>
          <w:rFonts w:cstheme="minorHAnsi"/>
          <w:sz w:val="23"/>
          <w:szCs w:val="23"/>
        </w:rPr>
        <w:t>Videre at:</w:t>
      </w:r>
    </w:p>
    <w:p w14:paraId="1BCAC3BE" w14:textId="77777777" w:rsidR="00B00C64" w:rsidRPr="002A5AE8" w:rsidRDefault="00B00C64" w:rsidP="00B00C64">
      <w:pPr>
        <w:pStyle w:val="Listeavsnitt"/>
        <w:numPr>
          <w:ilvl w:val="0"/>
          <w:numId w:val="6"/>
        </w:numPr>
        <w:rPr>
          <w:rFonts w:cstheme="minorHAnsi"/>
          <w:sz w:val="23"/>
          <w:szCs w:val="23"/>
        </w:rPr>
      </w:pPr>
      <w:r w:rsidRPr="002A5AE8">
        <w:rPr>
          <w:rFonts w:cstheme="minorHAnsi"/>
          <w:sz w:val="23"/>
          <w:szCs w:val="23"/>
        </w:rPr>
        <w:t xml:space="preserve">Utviklingsprosjektet skal omfatte flere kommuner </w:t>
      </w:r>
    </w:p>
    <w:p w14:paraId="1A3F341B" w14:textId="77777777" w:rsidR="001A3EC6" w:rsidRPr="002A5AE8" w:rsidRDefault="001A3EC6" w:rsidP="001A3EC6">
      <w:pPr>
        <w:pStyle w:val="Listeavsnitt"/>
        <w:rPr>
          <w:rFonts w:cstheme="minorHAnsi"/>
          <w:sz w:val="23"/>
          <w:szCs w:val="23"/>
        </w:rPr>
      </w:pPr>
    </w:p>
    <w:p w14:paraId="554D6561" w14:textId="012DA116" w:rsidR="00F202D5" w:rsidRPr="002A5AE8" w:rsidRDefault="00716956" w:rsidP="008F6849">
      <w:pPr>
        <w:pStyle w:val="Listeavsnitt"/>
        <w:numPr>
          <w:ilvl w:val="0"/>
          <w:numId w:val="6"/>
        </w:numPr>
        <w:rPr>
          <w:rFonts w:cstheme="minorHAnsi"/>
          <w:sz w:val="23"/>
          <w:szCs w:val="23"/>
        </w:rPr>
      </w:pPr>
      <w:r w:rsidRPr="002A5AE8">
        <w:rPr>
          <w:rFonts w:cstheme="minorHAnsi"/>
          <w:sz w:val="23"/>
          <w:szCs w:val="23"/>
        </w:rPr>
        <w:t>Nettverket samarbeide</w:t>
      </w:r>
      <w:r w:rsidR="00F3273C" w:rsidRPr="002A5AE8">
        <w:rPr>
          <w:rFonts w:cstheme="minorHAnsi"/>
          <w:sz w:val="23"/>
          <w:szCs w:val="23"/>
        </w:rPr>
        <w:t>r</w:t>
      </w:r>
      <w:r w:rsidRPr="002A5AE8">
        <w:rPr>
          <w:rFonts w:cstheme="minorHAnsi"/>
          <w:sz w:val="23"/>
          <w:szCs w:val="23"/>
        </w:rPr>
        <w:t xml:space="preserve"> med kompetansemiljøer i arbeidet med utviklingsprosjekte</w:t>
      </w:r>
      <w:r w:rsidR="00F3273C" w:rsidRPr="002A5AE8">
        <w:rPr>
          <w:rFonts w:cstheme="minorHAnsi"/>
          <w:sz w:val="23"/>
          <w:szCs w:val="23"/>
        </w:rPr>
        <w:t>t</w:t>
      </w:r>
      <w:r w:rsidRPr="002A5AE8">
        <w:rPr>
          <w:rFonts w:cstheme="minorHAnsi"/>
          <w:sz w:val="23"/>
          <w:szCs w:val="23"/>
        </w:rPr>
        <w:t>. Dette kan være forskningsmiljøer med god kunnskap om barnevernet, kunnskaps- og kompetansesentre på barnevernsområdet eller høyskoler og universiteter.</w:t>
      </w:r>
    </w:p>
    <w:p w14:paraId="0C5ECEED" w14:textId="77777777" w:rsidR="008F6849" w:rsidRPr="002A5AE8" w:rsidRDefault="008F6849" w:rsidP="008F6849">
      <w:pPr>
        <w:pStyle w:val="Listeavsnitt"/>
        <w:rPr>
          <w:rFonts w:cstheme="minorHAnsi"/>
          <w:iCs/>
          <w:sz w:val="23"/>
          <w:szCs w:val="23"/>
        </w:rPr>
      </w:pPr>
    </w:p>
    <w:p w14:paraId="7DAE7E1C" w14:textId="4E898276" w:rsidR="00013F60" w:rsidRPr="002A5AE8" w:rsidRDefault="002B3B47">
      <w:pPr>
        <w:pStyle w:val="Listeavsnitt"/>
        <w:numPr>
          <w:ilvl w:val="0"/>
          <w:numId w:val="6"/>
        </w:numPr>
        <w:rPr>
          <w:rFonts w:cstheme="minorHAnsi"/>
          <w:iCs/>
          <w:sz w:val="23"/>
          <w:szCs w:val="23"/>
        </w:rPr>
      </w:pPr>
      <w:r w:rsidRPr="002A5AE8">
        <w:rPr>
          <w:rFonts w:cstheme="minorHAnsi"/>
          <w:iCs/>
          <w:sz w:val="23"/>
          <w:szCs w:val="23"/>
        </w:rPr>
        <w:t xml:space="preserve">For søknad om stimuleringsmidler til utviklingsprosjekter knyttet til styrking av kommunalt fosterhjemsarbeid er det </w:t>
      </w:r>
      <w:r w:rsidRPr="002A5AE8">
        <w:rPr>
          <w:rFonts w:cstheme="minorHAnsi"/>
          <w:i/>
          <w:sz w:val="23"/>
          <w:szCs w:val="23"/>
        </w:rPr>
        <w:t>ikke</w:t>
      </w:r>
      <w:r w:rsidRPr="002A5AE8">
        <w:rPr>
          <w:rFonts w:cstheme="minorHAnsi"/>
          <w:iCs/>
          <w:sz w:val="23"/>
          <w:szCs w:val="23"/>
        </w:rPr>
        <w:t xml:space="preserve"> et krav for tildeling av midler at nettverket har etablert samarbeid med kompetanse og/ eller høgskolemiljø. </w:t>
      </w:r>
    </w:p>
    <w:p w14:paraId="2A28E5B8" w14:textId="77777777" w:rsidR="00013F60" w:rsidRPr="002A5AE8" w:rsidRDefault="00013F60" w:rsidP="00243CC9">
      <w:pPr>
        <w:pStyle w:val="Listeavsnitt"/>
        <w:rPr>
          <w:rFonts w:cstheme="minorHAnsi"/>
          <w:iCs/>
          <w:sz w:val="23"/>
          <w:szCs w:val="23"/>
        </w:rPr>
      </w:pPr>
    </w:p>
    <w:p w14:paraId="774441F3" w14:textId="77777777" w:rsidR="00CD67F3" w:rsidRDefault="002B3B47" w:rsidP="00243CC9">
      <w:pPr>
        <w:pStyle w:val="Listeavsnitt"/>
        <w:rPr>
          <w:rFonts w:cstheme="minorHAnsi"/>
          <w:iCs/>
          <w:sz w:val="23"/>
          <w:szCs w:val="23"/>
        </w:rPr>
      </w:pPr>
      <w:r w:rsidRPr="002A5AE8">
        <w:rPr>
          <w:rFonts w:cstheme="minorHAnsi"/>
          <w:iCs/>
          <w:sz w:val="23"/>
          <w:szCs w:val="23"/>
        </w:rPr>
        <w:t xml:space="preserve">Bakgrunnen for dette er at det for denne satsingen er avsatt egne midler til bruk i </w:t>
      </w:r>
      <w:proofErr w:type="spellStart"/>
      <w:r w:rsidRPr="002A5AE8">
        <w:rPr>
          <w:rFonts w:cstheme="minorHAnsi"/>
          <w:iCs/>
          <w:sz w:val="23"/>
          <w:szCs w:val="23"/>
        </w:rPr>
        <w:t>Bufetat</w:t>
      </w:r>
      <w:proofErr w:type="spellEnd"/>
      <w:r w:rsidRPr="002A5AE8">
        <w:rPr>
          <w:rFonts w:cstheme="minorHAnsi"/>
          <w:iCs/>
          <w:sz w:val="23"/>
          <w:szCs w:val="23"/>
        </w:rPr>
        <w:t xml:space="preserve">. Disse </w:t>
      </w:r>
      <w:r w:rsidR="00F202D5" w:rsidRPr="002A5AE8">
        <w:rPr>
          <w:rFonts w:cstheme="minorHAnsi"/>
          <w:iCs/>
          <w:sz w:val="23"/>
          <w:szCs w:val="23"/>
        </w:rPr>
        <w:t xml:space="preserve">midlene </w:t>
      </w:r>
      <w:r w:rsidRPr="002A5AE8">
        <w:rPr>
          <w:rFonts w:cstheme="minorHAnsi"/>
          <w:iCs/>
          <w:sz w:val="23"/>
          <w:szCs w:val="23"/>
        </w:rPr>
        <w:t xml:space="preserve">skal benyttes til å frigjøre kapasitet i </w:t>
      </w:r>
      <w:proofErr w:type="spellStart"/>
      <w:r w:rsidRPr="002A5AE8">
        <w:rPr>
          <w:rFonts w:cstheme="minorHAnsi"/>
          <w:iCs/>
          <w:sz w:val="23"/>
          <w:szCs w:val="23"/>
        </w:rPr>
        <w:t>Bufetat</w:t>
      </w:r>
      <w:proofErr w:type="spellEnd"/>
      <w:r w:rsidRPr="002A5AE8">
        <w:rPr>
          <w:rFonts w:cstheme="minorHAnsi"/>
          <w:iCs/>
          <w:sz w:val="23"/>
          <w:szCs w:val="23"/>
        </w:rPr>
        <w:t xml:space="preserve"> slik at de kan følge opp kommunene i dette arbeidet og bistå utviklingsprosjektene som tar sikte på å styrke </w:t>
      </w:r>
    </w:p>
    <w:p w14:paraId="58829584" w14:textId="77777777" w:rsidR="00CD67F3" w:rsidRDefault="00CD67F3" w:rsidP="00243CC9">
      <w:pPr>
        <w:pStyle w:val="Listeavsnitt"/>
        <w:rPr>
          <w:rFonts w:cstheme="minorHAnsi"/>
          <w:iCs/>
          <w:sz w:val="23"/>
          <w:szCs w:val="23"/>
        </w:rPr>
      </w:pPr>
    </w:p>
    <w:p w14:paraId="6F0F5B3A" w14:textId="4B04BFE9" w:rsidR="00B35862" w:rsidRPr="00CD67F3" w:rsidRDefault="002B3B47" w:rsidP="00CD67F3">
      <w:pPr>
        <w:pStyle w:val="Listeavsnitt"/>
        <w:rPr>
          <w:rFonts w:cstheme="minorHAnsi"/>
          <w:iCs/>
          <w:sz w:val="23"/>
          <w:szCs w:val="23"/>
        </w:rPr>
      </w:pPr>
      <w:r w:rsidRPr="002A5AE8">
        <w:rPr>
          <w:rFonts w:cstheme="minorHAnsi"/>
          <w:iCs/>
          <w:sz w:val="23"/>
          <w:szCs w:val="23"/>
        </w:rPr>
        <w:t xml:space="preserve">kommunalt fosterhjemsarbeid. </w:t>
      </w:r>
    </w:p>
    <w:p w14:paraId="7DFAB2F0" w14:textId="77777777" w:rsidR="00CD67F3" w:rsidRDefault="00CD67F3" w:rsidP="00CD67F3">
      <w:pPr>
        <w:pStyle w:val="Listeavsnitt"/>
        <w:spacing w:after="0"/>
        <w:rPr>
          <w:rFonts w:cstheme="minorHAnsi"/>
          <w:sz w:val="23"/>
          <w:szCs w:val="23"/>
        </w:rPr>
      </w:pPr>
    </w:p>
    <w:p w14:paraId="703FE141" w14:textId="10433952" w:rsidR="00266D41" w:rsidRPr="002A5AE8" w:rsidRDefault="00670C29" w:rsidP="00266D41">
      <w:pPr>
        <w:pStyle w:val="Listeavsnitt"/>
        <w:numPr>
          <w:ilvl w:val="0"/>
          <w:numId w:val="6"/>
        </w:numPr>
        <w:spacing w:after="0"/>
        <w:rPr>
          <w:rFonts w:cstheme="minorHAnsi"/>
          <w:sz w:val="23"/>
          <w:szCs w:val="23"/>
        </w:rPr>
      </w:pPr>
      <w:r w:rsidRPr="002A5AE8">
        <w:rPr>
          <w:rFonts w:cstheme="minorHAnsi"/>
          <w:sz w:val="23"/>
          <w:szCs w:val="23"/>
        </w:rPr>
        <w:t>Nettverket</w:t>
      </w:r>
      <w:r w:rsidR="00676BCD" w:rsidRPr="002A5AE8">
        <w:rPr>
          <w:rFonts w:cstheme="minorHAnsi"/>
          <w:sz w:val="23"/>
          <w:szCs w:val="23"/>
        </w:rPr>
        <w:t xml:space="preserve"> </w:t>
      </w:r>
      <w:r w:rsidRPr="002A5AE8">
        <w:rPr>
          <w:rFonts w:cstheme="minorHAnsi"/>
          <w:sz w:val="23"/>
          <w:szCs w:val="23"/>
        </w:rPr>
        <w:t>har gjennomført</w:t>
      </w:r>
      <w:r w:rsidR="00676BCD" w:rsidRPr="002A5AE8">
        <w:rPr>
          <w:rFonts w:cstheme="minorHAnsi"/>
          <w:sz w:val="23"/>
          <w:szCs w:val="23"/>
        </w:rPr>
        <w:t xml:space="preserve"> </w:t>
      </w:r>
      <w:r w:rsidRPr="002A5AE8">
        <w:rPr>
          <w:rFonts w:cstheme="minorHAnsi"/>
          <w:sz w:val="23"/>
          <w:szCs w:val="23"/>
        </w:rPr>
        <w:t>en lokal risiko- og tilstandsvurdering</w:t>
      </w:r>
      <w:r w:rsidR="00266D41" w:rsidRPr="002A5AE8">
        <w:rPr>
          <w:rFonts w:cstheme="minorHAnsi"/>
          <w:sz w:val="23"/>
          <w:szCs w:val="23"/>
        </w:rPr>
        <w:t xml:space="preserve"> </w:t>
      </w:r>
    </w:p>
    <w:p w14:paraId="79E196C7" w14:textId="77777777" w:rsidR="00266D41" w:rsidRPr="002A5AE8" w:rsidRDefault="00266D41" w:rsidP="00243CC9">
      <w:pPr>
        <w:pStyle w:val="Listeavsnitt"/>
        <w:spacing w:after="0"/>
        <w:rPr>
          <w:rFonts w:cstheme="minorHAnsi"/>
          <w:sz w:val="23"/>
          <w:szCs w:val="23"/>
        </w:rPr>
      </w:pPr>
    </w:p>
    <w:p w14:paraId="567DB743" w14:textId="0FBE80BD" w:rsidR="00823E7C" w:rsidRPr="00776168" w:rsidRDefault="00266D41" w:rsidP="00776168">
      <w:pPr>
        <w:spacing w:after="0"/>
        <w:rPr>
          <w:rFonts w:cstheme="minorHAnsi"/>
          <w:sz w:val="23"/>
          <w:szCs w:val="23"/>
        </w:rPr>
      </w:pPr>
      <w:r w:rsidRPr="00776168">
        <w:rPr>
          <w:rFonts w:cstheme="minorHAnsi"/>
          <w:sz w:val="23"/>
          <w:szCs w:val="23"/>
        </w:rPr>
        <w:t xml:space="preserve">Det vil være opp til Fylkesmannen å prioritere og fordele midlene. Dette gjelder også for eventuell beløpsgrense for utbetaling til det enkelte utviklingsprosjekt. </w:t>
      </w:r>
    </w:p>
    <w:p w14:paraId="392FE112" w14:textId="77777777" w:rsidR="00026F31" w:rsidRPr="002A5AE8" w:rsidRDefault="00026F31" w:rsidP="00266D41">
      <w:pPr>
        <w:spacing w:after="0"/>
        <w:rPr>
          <w:rFonts w:cstheme="minorHAnsi"/>
          <w:sz w:val="23"/>
          <w:szCs w:val="23"/>
        </w:rPr>
      </w:pPr>
    </w:p>
    <w:p w14:paraId="3562998F" w14:textId="3CDF8285" w:rsidR="00574CC7" w:rsidRPr="002A5AE8" w:rsidRDefault="00F778E6" w:rsidP="00243CC9">
      <w:pPr>
        <w:spacing w:after="0"/>
        <w:rPr>
          <w:rFonts w:cstheme="minorHAnsi"/>
          <w:sz w:val="23"/>
          <w:szCs w:val="23"/>
        </w:rPr>
      </w:pPr>
      <w:r w:rsidRPr="002A5AE8">
        <w:rPr>
          <w:rFonts w:cstheme="minorHAnsi"/>
          <w:sz w:val="23"/>
          <w:szCs w:val="23"/>
        </w:rPr>
        <w:t xml:space="preserve">Tilskuddsmidlene skal benyttes i henhold til godkjent budsjett og føringer gitt i regelverket for ordningen og </w:t>
      </w:r>
      <w:r w:rsidR="00776168">
        <w:rPr>
          <w:rFonts w:cstheme="minorHAnsi"/>
          <w:sz w:val="23"/>
          <w:szCs w:val="23"/>
        </w:rPr>
        <w:t xml:space="preserve">i </w:t>
      </w:r>
      <w:proofErr w:type="spellStart"/>
      <w:r w:rsidRPr="002A5AE8">
        <w:rPr>
          <w:rFonts w:cstheme="minorHAnsi"/>
          <w:sz w:val="23"/>
          <w:szCs w:val="23"/>
        </w:rPr>
        <w:t>tilskuddsbrevet</w:t>
      </w:r>
      <w:proofErr w:type="spellEnd"/>
    </w:p>
    <w:p w14:paraId="0B692450" w14:textId="77777777" w:rsidR="008F6849" w:rsidRPr="002A5AE8" w:rsidRDefault="008F6849" w:rsidP="00F778E6">
      <w:pPr>
        <w:spacing w:after="0"/>
        <w:rPr>
          <w:rFonts w:cstheme="minorHAnsi"/>
          <w:sz w:val="23"/>
          <w:szCs w:val="23"/>
        </w:rPr>
      </w:pPr>
    </w:p>
    <w:p w14:paraId="61E15592" w14:textId="4C64A47B" w:rsidR="00D61E9E" w:rsidRPr="002A5AE8" w:rsidRDefault="004C046C" w:rsidP="00F778E6">
      <w:pPr>
        <w:spacing w:after="0"/>
        <w:rPr>
          <w:rFonts w:cstheme="minorHAnsi"/>
          <w:sz w:val="23"/>
          <w:szCs w:val="23"/>
        </w:rPr>
      </w:pPr>
      <w:r w:rsidRPr="002A5AE8">
        <w:rPr>
          <w:rFonts w:cstheme="minorHAnsi"/>
          <w:sz w:val="23"/>
          <w:szCs w:val="23"/>
        </w:rPr>
        <w:t>Prosjektet må gjennomføres og tilskuddet benyttes innen 31.12.</w:t>
      </w:r>
      <w:r w:rsidRPr="002A5AE8">
        <w:rPr>
          <w:rFonts w:cstheme="minorHAnsi"/>
          <w:iCs/>
          <w:sz w:val="23"/>
          <w:szCs w:val="23"/>
        </w:rPr>
        <w:t>20</w:t>
      </w:r>
      <w:r w:rsidR="000E4346" w:rsidRPr="002A5AE8">
        <w:rPr>
          <w:rFonts w:cstheme="minorHAnsi"/>
          <w:iCs/>
          <w:sz w:val="23"/>
          <w:szCs w:val="23"/>
        </w:rPr>
        <w:t>2</w:t>
      </w:r>
      <w:r w:rsidR="006E0204" w:rsidRPr="002A5AE8">
        <w:rPr>
          <w:rFonts w:cstheme="minorHAnsi"/>
          <w:iCs/>
          <w:sz w:val="23"/>
          <w:szCs w:val="23"/>
        </w:rPr>
        <w:t>1</w:t>
      </w:r>
      <w:r w:rsidR="00F778E6" w:rsidRPr="002A5AE8">
        <w:rPr>
          <w:rFonts w:cstheme="minorHAnsi"/>
          <w:iCs/>
          <w:sz w:val="23"/>
          <w:szCs w:val="23"/>
        </w:rPr>
        <w:t>.</w:t>
      </w:r>
      <w:r w:rsidR="00F778E6" w:rsidRPr="002A5AE8">
        <w:rPr>
          <w:rFonts w:cstheme="minorHAnsi"/>
          <w:sz w:val="23"/>
          <w:szCs w:val="23"/>
        </w:rPr>
        <w:t xml:space="preserve"> </w:t>
      </w:r>
    </w:p>
    <w:p w14:paraId="41FD56EA" w14:textId="77777777" w:rsidR="00D61E9E" w:rsidRPr="002A5AE8" w:rsidRDefault="00D61E9E" w:rsidP="00F778E6">
      <w:pPr>
        <w:spacing w:after="0"/>
        <w:rPr>
          <w:rFonts w:cstheme="minorHAnsi"/>
          <w:sz w:val="23"/>
          <w:szCs w:val="23"/>
        </w:rPr>
      </w:pPr>
    </w:p>
    <w:p w14:paraId="64A8370F" w14:textId="066A9A7F" w:rsidR="0093002D" w:rsidRPr="002A5AE8" w:rsidRDefault="006E0204" w:rsidP="0061551B">
      <w:pPr>
        <w:spacing w:after="0"/>
        <w:rPr>
          <w:rFonts w:cstheme="minorHAnsi"/>
          <w:sz w:val="23"/>
          <w:szCs w:val="23"/>
        </w:rPr>
      </w:pPr>
      <w:r w:rsidRPr="002A5AE8">
        <w:rPr>
          <w:rFonts w:cstheme="minorHAnsi"/>
          <w:sz w:val="23"/>
          <w:szCs w:val="23"/>
        </w:rPr>
        <w:t xml:space="preserve">Direktoratet minner om Fylkesmannens rolle som </w:t>
      </w:r>
      <w:proofErr w:type="spellStart"/>
      <w:r w:rsidRPr="002A5AE8">
        <w:rPr>
          <w:rFonts w:cstheme="minorHAnsi"/>
          <w:sz w:val="23"/>
          <w:szCs w:val="23"/>
        </w:rPr>
        <w:t>tilskuddsforvalter</w:t>
      </w:r>
      <w:proofErr w:type="spellEnd"/>
      <w:r w:rsidRPr="002A5AE8">
        <w:rPr>
          <w:rFonts w:cstheme="minorHAnsi"/>
          <w:sz w:val="23"/>
          <w:szCs w:val="23"/>
        </w:rPr>
        <w:t xml:space="preserve"> når det gjelder å se til og følge opp at </w:t>
      </w:r>
      <w:r w:rsidR="00540106" w:rsidRPr="002A5AE8">
        <w:rPr>
          <w:rFonts w:cstheme="minorHAnsi"/>
          <w:sz w:val="23"/>
          <w:szCs w:val="23"/>
        </w:rPr>
        <w:t xml:space="preserve">stimuleringsmidlene brukes i henhold til formålet og innenfor den frist </w:t>
      </w:r>
      <w:r w:rsidR="00885589" w:rsidRPr="002A5AE8">
        <w:rPr>
          <w:rFonts w:cstheme="minorHAnsi"/>
          <w:sz w:val="23"/>
          <w:szCs w:val="23"/>
        </w:rPr>
        <w:t xml:space="preserve">som er angitt. </w:t>
      </w:r>
      <w:r w:rsidR="000B78A1" w:rsidRPr="002A5AE8">
        <w:rPr>
          <w:rFonts w:cstheme="minorHAnsi"/>
          <w:sz w:val="23"/>
          <w:szCs w:val="23"/>
        </w:rPr>
        <w:t>Ubenyttede midler skal betales tilbake til statskassen.</w:t>
      </w:r>
    </w:p>
    <w:p w14:paraId="58D02F3C" w14:textId="77777777" w:rsidR="005816D1" w:rsidRPr="002A5AE8" w:rsidRDefault="005816D1" w:rsidP="005816D1">
      <w:pPr>
        <w:pStyle w:val="Overskrift2"/>
        <w:rPr>
          <w:rFonts w:asciiTheme="minorHAnsi" w:hAnsiTheme="minorHAnsi" w:cstheme="minorHAnsi"/>
        </w:rPr>
      </w:pPr>
    </w:p>
    <w:p w14:paraId="6EF61A29" w14:textId="1FD17693" w:rsidR="00F778E6" w:rsidRPr="002A5AE8" w:rsidRDefault="00026F31" w:rsidP="00243CC9">
      <w:pPr>
        <w:pStyle w:val="Overskrift3"/>
        <w:rPr>
          <w:rFonts w:asciiTheme="minorHAnsi" w:hAnsiTheme="minorHAnsi" w:cstheme="minorHAnsi"/>
          <w:i/>
          <w:iCs/>
        </w:rPr>
      </w:pPr>
      <w:bookmarkStart w:id="12" w:name="_Toc43902361"/>
      <w:r w:rsidRPr="002A5AE8">
        <w:rPr>
          <w:rFonts w:asciiTheme="minorHAnsi" w:hAnsiTheme="minorHAnsi" w:cstheme="minorHAnsi"/>
          <w:i/>
          <w:iCs/>
          <w:color w:val="0070C0"/>
        </w:rPr>
        <w:t xml:space="preserve">4.1 </w:t>
      </w:r>
      <w:r w:rsidR="00F778E6" w:rsidRPr="002A5AE8">
        <w:rPr>
          <w:rFonts w:asciiTheme="minorHAnsi" w:hAnsiTheme="minorHAnsi" w:cstheme="minorHAnsi"/>
          <w:i/>
          <w:iCs/>
          <w:color w:val="0070C0"/>
        </w:rPr>
        <w:t>Vurderingskriterier og prioriteringer</w:t>
      </w:r>
      <w:bookmarkEnd w:id="12"/>
    </w:p>
    <w:p w14:paraId="72568257" w14:textId="54FEB84F" w:rsidR="00C749AE" w:rsidRPr="002A5AE8" w:rsidRDefault="00E133F5" w:rsidP="00F778E6">
      <w:pPr>
        <w:spacing w:after="0"/>
        <w:rPr>
          <w:rFonts w:cstheme="minorHAnsi"/>
          <w:sz w:val="23"/>
          <w:szCs w:val="23"/>
        </w:rPr>
      </w:pPr>
      <w:r w:rsidRPr="002A5AE8">
        <w:rPr>
          <w:rFonts w:cstheme="minorHAnsi"/>
          <w:sz w:val="23"/>
          <w:szCs w:val="23"/>
        </w:rPr>
        <w:t xml:space="preserve">Fylkesmannen </w:t>
      </w:r>
      <w:r w:rsidR="000B78A1" w:rsidRPr="002A5AE8">
        <w:rPr>
          <w:rFonts w:cstheme="minorHAnsi"/>
          <w:sz w:val="23"/>
          <w:szCs w:val="23"/>
        </w:rPr>
        <w:t>skal</w:t>
      </w:r>
      <w:r w:rsidR="00F778E6" w:rsidRPr="002A5AE8">
        <w:rPr>
          <w:rFonts w:cstheme="minorHAnsi"/>
          <w:sz w:val="23"/>
          <w:szCs w:val="23"/>
        </w:rPr>
        <w:t xml:space="preserve"> ved vurdering</w:t>
      </w:r>
      <w:r w:rsidRPr="002A5AE8">
        <w:rPr>
          <w:rFonts w:cstheme="minorHAnsi"/>
          <w:sz w:val="23"/>
          <w:szCs w:val="23"/>
        </w:rPr>
        <w:t xml:space="preserve"> og prioritering</w:t>
      </w:r>
      <w:r w:rsidR="00F778E6" w:rsidRPr="002A5AE8">
        <w:rPr>
          <w:rFonts w:cstheme="minorHAnsi"/>
          <w:sz w:val="23"/>
          <w:szCs w:val="23"/>
        </w:rPr>
        <w:t xml:space="preserve"> av søknadene legge særlig vekt på</w:t>
      </w:r>
      <w:r w:rsidR="00C749AE" w:rsidRPr="002A5AE8">
        <w:rPr>
          <w:rFonts w:cstheme="minorHAnsi"/>
          <w:sz w:val="23"/>
          <w:szCs w:val="23"/>
        </w:rPr>
        <w:t>:</w:t>
      </w:r>
    </w:p>
    <w:p w14:paraId="7BD32FB9" w14:textId="6AC1551A" w:rsidR="00B00C64" w:rsidRPr="002A5AE8" w:rsidRDefault="00B00C64" w:rsidP="00B00C64">
      <w:pPr>
        <w:numPr>
          <w:ilvl w:val="0"/>
          <w:numId w:val="6"/>
        </w:numPr>
        <w:spacing w:after="0"/>
        <w:rPr>
          <w:rFonts w:cstheme="minorHAnsi"/>
          <w:sz w:val="23"/>
          <w:szCs w:val="23"/>
        </w:rPr>
      </w:pPr>
      <w:r w:rsidRPr="002A5AE8">
        <w:rPr>
          <w:rFonts w:cstheme="minorHAnsi"/>
          <w:sz w:val="23"/>
          <w:szCs w:val="23"/>
        </w:rPr>
        <w:t xml:space="preserve">at utviklingsprosjektet er forankret i nettverkets overordnede plan for kvalitets- og kompetansearbeid. </w:t>
      </w:r>
    </w:p>
    <w:p w14:paraId="4EF3E707" w14:textId="7C086B5E" w:rsidR="00574CC7" w:rsidRPr="002A5AE8" w:rsidRDefault="00F778E6" w:rsidP="00574CC7">
      <w:pPr>
        <w:pStyle w:val="Listeavsnitt"/>
        <w:numPr>
          <w:ilvl w:val="0"/>
          <w:numId w:val="5"/>
        </w:numPr>
        <w:spacing w:after="0"/>
        <w:rPr>
          <w:rFonts w:cstheme="minorHAnsi"/>
          <w:sz w:val="23"/>
          <w:szCs w:val="23"/>
        </w:rPr>
      </w:pPr>
      <w:r w:rsidRPr="002A5AE8">
        <w:rPr>
          <w:rFonts w:cstheme="minorHAnsi"/>
          <w:sz w:val="23"/>
          <w:szCs w:val="23"/>
        </w:rPr>
        <w:t xml:space="preserve">at det foreligger en klar og faglig god plan for gjennomføring av </w:t>
      </w:r>
      <w:r w:rsidR="009F5564" w:rsidRPr="002A5AE8">
        <w:rPr>
          <w:rFonts w:cstheme="minorHAnsi"/>
          <w:sz w:val="23"/>
          <w:szCs w:val="23"/>
        </w:rPr>
        <w:t>prosjektet</w:t>
      </w:r>
      <w:r w:rsidR="002B3B47" w:rsidRPr="002A5AE8">
        <w:rPr>
          <w:rFonts w:cstheme="minorHAnsi"/>
          <w:sz w:val="23"/>
          <w:szCs w:val="23"/>
        </w:rPr>
        <w:t>.</w:t>
      </w:r>
    </w:p>
    <w:p w14:paraId="3881A2A6" w14:textId="427649A4" w:rsidR="005007AA" w:rsidRPr="002A5AE8" w:rsidRDefault="00676BCD" w:rsidP="00574CC7">
      <w:pPr>
        <w:pStyle w:val="Listeavsnitt"/>
        <w:numPr>
          <w:ilvl w:val="0"/>
          <w:numId w:val="5"/>
        </w:numPr>
        <w:spacing w:after="0"/>
        <w:rPr>
          <w:rFonts w:cstheme="minorHAnsi"/>
          <w:sz w:val="23"/>
          <w:szCs w:val="23"/>
        </w:rPr>
      </w:pPr>
      <w:r w:rsidRPr="002A5AE8">
        <w:rPr>
          <w:rFonts w:cstheme="minorHAnsi"/>
          <w:sz w:val="23"/>
          <w:szCs w:val="23"/>
        </w:rPr>
        <w:t xml:space="preserve">at prosjektet </w:t>
      </w:r>
      <w:r w:rsidR="00617A24" w:rsidRPr="002A5AE8">
        <w:rPr>
          <w:rFonts w:cstheme="minorHAnsi"/>
          <w:sz w:val="23"/>
          <w:szCs w:val="23"/>
        </w:rPr>
        <w:t>bygger på</w:t>
      </w:r>
      <w:r w:rsidR="00670C29" w:rsidRPr="002A5AE8">
        <w:rPr>
          <w:rFonts w:cstheme="minorHAnsi"/>
          <w:sz w:val="23"/>
          <w:szCs w:val="23"/>
        </w:rPr>
        <w:t xml:space="preserve"> lokal risiko- og tilstandsvurdering. </w:t>
      </w:r>
    </w:p>
    <w:p w14:paraId="05BAF713" w14:textId="3D7D7B01" w:rsidR="000258EF" w:rsidRPr="002A5AE8" w:rsidRDefault="004C046C" w:rsidP="000258EF">
      <w:pPr>
        <w:pStyle w:val="Listeavsnitt"/>
        <w:numPr>
          <w:ilvl w:val="0"/>
          <w:numId w:val="5"/>
        </w:numPr>
        <w:spacing w:after="0"/>
        <w:rPr>
          <w:rFonts w:cstheme="minorHAnsi"/>
          <w:sz w:val="23"/>
          <w:szCs w:val="23"/>
        </w:rPr>
      </w:pPr>
      <w:r w:rsidRPr="002A5AE8">
        <w:rPr>
          <w:rFonts w:cstheme="minorHAnsi"/>
          <w:sz w:val="23"/>
          <w:szCs w:val="23"/>
        </w:rPr>
        <w:t>at finansieringsplan og budsjett</w:t>
      </w:r>
      <w:r w:rsidR="00F778E6" w:rsidRPr="002A5AE8">
        <w:rPr>
          <w:rFonts w:cstheme="minorHAnsi"/>
          <w:sz w:val="23"/>
          <w:szCs w:val="23"/>
        </w:rPr>
        <w:t xml:space="preserve"> er realistisk</w:t>
      </w:r>
      <w:r w:rsidR="002B3B47" w:rsidRPr="002A5AE8">
        <w:rPr>
          <w:rFonts w:cstheme="minorHAnsi"/>
          <w:sz w:val="23"/>
          <w:szCs w:val="23"/>
        </w:rPr>
        <w:t>.</w:t>
      </w:r>
    </w:p>
    <w:p w14:paraId="5B9C1A91" w14:textId="77777777" w:rsidR="00026F31" w:rsidRPr="002A5AE8" w:rsidRDefault="00F778E6" w:rsidP="000258EF">
      <w:pPr>
        <w:pStyle w:val="Listeavsnitt"/>
        <w:numPr>
          <w:ilvl w:val="0"/>
          <w:numId w:val="5"/>
        </w:numPr>
        <w:spacing w:after="0"/>
        <w:rPr>
          <w:rFonts w:cstheme="minorHAnsi"/>
          <w:sz w:val="23"/>
          <w:szCs w:val="23"/>
        </w:rPr>
      </w:pPr>
      <w:r w:rsidRPr="002A5AE8">
        <w:rPr>
          <w:rFonts w:cstheme="minorHAnsi"/>
          <w:sz w:val="23"/>
          <w:szCs w:val="23"/>
        </w:rPr>
        <w:t xml:space="preserve">at </w:t>
      </w:r>
      <w:r w:rsidR="00676BCD" w:rsidRPr="002A5AE8">
        <w:rPr>
          <w:rFonts w:cstheme="minorHAnsi"/>
          <w:sz w:val="23"/>
          <w:szCs w:val="23"/>
        </w:rPr>
        <w:t xml:space="preserve">prosjektet </w:t>
      </w:r>
      <w:r w:rsidRPr="002A5AE8">
        <w:rPr>
          <w:rFonts w:cstheme="minorHAnsi"/>
          <w:sz w:val="23"/>
          <w:szCs w:val="23"/>
        </w:rPr>
        <w:t xml:space="preserve">med </w:t>
      </w:r>
      <w:r w:rsidR="004C046C" w:rsidRPr="002A5AE8">
        <w:rPr>
          <w:rFonts w:cstheme="minorHAnsi"/>
          <w:sz w:val="23"/>
          <w:szCs w:val="23"/>
        </w:rPr>
        <w:t>høy grad av sikkerhet vil gjennomføres i henhold til forutsetn</w:t>
      </w:r>
      <w:r w:rsidR="00FA66FD" w:rsidRPr="002A5AE8">
        <w:rPr>
          <w:rFonts w:cstheme="minorHAnsi"/>
          <w:sz w:val="23"/>
          <w:szCs w:val="23"/>
        </w:rPr>
        <w:t>ingene for ordningen</w:t>
      </w:r>
      <w:r w:rsidR="002B3B47" w:rsidRPr="002A5AE8">
        <w:rPr>
          <w:rFonts w:cstheme="minorHAnsi"/>
          <w:sz w:val="23"/>
          <w:szCs w:val="23"/>
        </w:rPr>
        <w:t>.</w:t>
      </w:r>
      <w:r w:rsidR="00026F31" w:rsidRPr="002A5AE8">
        <w:rPr>
          <w:rFonts w:cstheme="minorHAnsi"/>
          <w:sz w:val="23"/>
          <w:szCs w:val="23"/>
        </w:rPr>
        <w:t xml:space="preserve"> </w:t>
      </w:r>
    </w:p>
    <w:p w14:paraId="3D6B5C91" w14:textId="77777777" w:rsidR="00026F31" w:rsidRPr="002A5AE8" w:rsidRDefault="00813AC8" w:rsidP="00026F31">
      <w:pPr>
        <w:pStyle w:val="Listeavsnitt"/>
        <w:numPr>
          <w:ilvl w:val="0"/>
          <w:numId w:val="5"/>
        </w:numPr>
        <w:spacing w:after="0"/>
        <w:rPr>
          <w:rFonts w:cstheme="minorHAnsi"/>
          <w:sz w:val="23"/>
          <w:szCs w:val="23"/>
        </w:rPr>
      </w:pPr>
      <w:r w:rsidRPr="002A5AE8">
        <w:rPr>
          <w:rFonts w:cstheme="minorHAnsi"/>
          <w:sz w:val="23"/>
          <w:szCs w:val="23"/>
        </w:rPr>
        <w:t xml:space="preserve">at </w:t>
      </w:r>
      <w:r w:rsidR="00457729" w:rsidRPr="002A5AE8">
        <w:rPr>
          <w:rFonts w:cstheme="minorHAnsi"/>
          <w:sz w:val="23"/>
          <w:szCs w:val="23"/>
        </w:rPr>
        <w:t>søknadsbeløpet</w:t>
      </w:r>
      <w:r w:rsidR="00BC7F99" w:rsidRPr="002A5AE8">
        <w:rPr>
          <w:rFonts w:cstheme="minorHAnsi"/>
          <w:sz w:val="23"/>
          <w:szCs w:val="23"/>
        </w:rPr>
        <w:t xml:space="preserve"> </w:t>
      </w:r>
      <w:r w:rsidRPr="002A5AE8">
        <w:rPr>
          <w:rFonts w:cstheme="minorHAnsi"/>
          <w:sz w:val="23"/>
          <w:szCs w:val="23"/>
        </w:rPr>
        <w:t xml:space="preserve">står i </w:t>
      </w:r>
      <w:r w:rsidR="00E713FE" w:rsidRPr="002A5AE8">
        <w:rPr>
          <w:rFonts w:cstheme="minorHAnsi"/>
          <w:sz w:val="23"/>
          <w:szCs w:val="23"/>
        </w:rPr>
        <w:t xml:space="preserve">rimelig </w:t>
      </w:r>
      <w:r w:rsidRPr="002A5AE8">
        <w:rPr>
          <w:rFonts w:cstheme="minorHAnsi"/>
          <w:sz w:val="23"/>
          <w:szCs w:val="23"/>
        </w:rPr>
        <w:t xml:space="preserve">forhold til </w:t>
      </w:r>
      <w:r w:rsidR="00457729" w:rsidRPr="002A5AE8">
        <w:rPr>
          <w:rFonts w:cstheme="minorHAnsi"/>
          <w:sz w:val="23"/>
          <w:szCs w:val="23"/>
        </w:rPr>
        <w:t xml:space="preserve">vurderingskriteriene </w:t>
      </w:r>
      <w:r w:rsidR="00BC7F99" w:rsidRPr="002A5AE8">
        <w:rPr>
          <w:rFonts w:cstheme="minorHAnsi"/>
          <w:sz w:val="23"/>
          <w:szCs w:val="23"/>
        </w:rPr>
        <w:t xml:space="preserve">og kommunenes </w:t>
      </w:r>
      <w:r w:rsidR="00901C29" w:rsidRPr="002A5AE8">
        <w:rPr>
          <w:rFonts w:cstheme="minorHAnsi"/>
          <w:sz w:val="23"/>
          <w:szCs w:val="23"/>
        </w:rPr>
        <w:t xml:space="preserve">eventuelle </w:t>
      </w:r>
      <w:r w:rsidR="00BC7F99" w:rsidRPr="002A5AE8">
        <w:rPr>
          <w:rFonts w:cstheme="minorHAnsi"/>
          <w:sz w:val="23"/>
          <w:szCs w:val="23"/>
        </w:rPr>
        <w:t xml:space="preserve">egenfinansiering </w:t>
      </w:r>
      <w:r w:rsidR="00457729" w:rsidRPr="002A5AE8">
        <w:rPr>
          <w:rFonts w:cstheme="minorHAnsi"/>
          <w:sz w:val="23"/>
          <w:szCs w:val="23"/>
        </w:rPr>
        <w:t>av prosjektet</w:t>
      </w:r>
      <w:r w:rsidR="002B3B47" w:rsidRPr="002A5AE8">
        <w:rPr>
          <w:rFonts w:cstheme="minorHAnsi"/>
          <w:sz w:val="23"/>
          <w:szCs w:val="23"/>
        </w:rPr>
        <w:t>.</w:t>
      </w:r>
      <w:r w:rsidR="00026F31" w:rsidRPr="002A5AE8">
        <w:rPr>
          <w:rFonts w:cstheme="minorHAnsi"/>
          <w:sz w:val="23"/>
          <w:szCs w:val="23"/>
        </w:rPr>
        <w:t xml:space="preserve"> </w:t>
      </w:r>
    </w:p>
    <w:p w14:paraId="6445415D" w14:textId="77777777" w:rsidR="00026F31" w:rsidRPr="002A5AE8" w:rsidRDefault="00026F31" w:rsidP="00026F31">
      <w:pPr>
        <w:spacing w:after="0"/>
        <w:ind w:left="360"/>
        <w:rPr>
          <w:rFonts w:cstheme="minorHAnsi"/>
          <w:sz w:val="23"/>
          <w:szCs w:val="23"/>
        </w:rPr>
      </w:pPr>
    </w:p>
    <w:p w14:paraId="57AFABCF" w14:textId="677FF6B1" w:rsidR="00823E7C" w:rsidRDefault="00026F31" w:rsidP="00243CC9">
      <w:pPr>
        <w:spacing w:after="0"/>
        <w:rPr>
          <w:rFonts w:cstheme="minorHAnsi"/>
          <w:sz w:val="23"/>
          <w:szCs w:val="23"/>
        </w:rPr>
      </w:pPr>
      <w:r w:rsidRPr="002A5AE8">
        <w:rPr>
          <w:rFonts w:cstheme="minorHAnsi"/>
          <w:sz w:val="23"/>
          <w:szCs w:val="23"/>
        </w:rPr>
        <w:t xml:space="preserve">Bufdir anmoder embetene om å se hen til det overordnede formålet med læringsnettverk, og kriteriene for tildeling </w:t>
      </w:r>
      <w:proofErr w:type="gramStart"/>
      <w:r w:rsidRPr="002A5AE8">
        <w:rPr>
          <w:rFonts w:cstheme="minorHAnsi"/>
          <w:sz w:val="23"/>
          <w:szCs w:val="23"/>
        </w:rPr>
        <w:t>forøvrig</w:t>
      </w:r>
      <w:proofErr w:type="gramEnd"/>
      <w:r w:rsidRPr="002A5AE8">
        <w:rPr>
          <w:rFonts w:cstheme="minorHAnsi"/>
          <w:sz w:val="23"/>
          <w:szCs w:val="23"/>
        </w:rPr>
        <w:t>. I tillegg ber Bufdir Fylkesmannen vurdere hvorvidt prosjektet vil kunne være bærekraftig med tanke på gjennomføring og måloppnåelse.</w:t>
      </w:r>
    </w:p>
    <w:p w14:paraId="5F367B17" w14:textId="3327CB07" w:rsidR="00026F31" w:rsidRDefault="00026F31" w:rsidP="00243CC9">
      <w:pPr>
        <w:spacing w:after="0"/>
        <w:rPr>
          <w:rFonts w:cstheme="minorHAnsi"/>
          <w:sz w:val="23"/>
          <w:szCs w:val="23"/>
        </w:rPr>
      </w:pPr>
    </w:p>
    <w:p w14:paraId="18A4A682" w14:textId="77777777" w:rsidR="00823E7C" w:rsidRPr="002A5AE8" w:rsidRDefault="00823E7C" w:rsidP="00243CC9">
      <w:pPr>
        <w:spacing w:after="0"/>
        <w:rPr>
          <w:rFonts w:cstheme="minorHAnsi"/>
          <w:sz w:val="23"/>
          <w:szCs w:val="23"/>
        </w:rPr>
      </w:pPr>
    </w:p>
    <w:p w14:paraId="11B2188D" w14:textId="506852D4" w:rsidR="00F778E6" w:rsidRPr="002A5AE8" w:rsidRDefault="00F778E6" w:rsidP="00E135BA">
      <w:pPr>
        <w:pStyle w:val="Overskrift2"/>
        <w:numPr>
          <w:ilvl w:val="0"/>
          <w:numId w:val="12"/>
        </w:numPr>
        <w:rPr>
          <w:rFonts w:asciiTheme="minorHAnsi" w:hAnsiTheme="minorHAnsi" w:cstheme="minorHAnsi"/>
        </w:rPr>
      </w:pPr>
      <w:bookmarkStart w:id="13" w:name="_Toc43902362"/>
      <w:r w:rsidRPr="002A5AE8">
        <w:rPr>
          <w:rFonts w:asciiTheme="minorHAnsi" w:hAnsiTheme="minorHAnsi" w:cstheme="minorHAnsi"/>
        </w:rPr>
        <w:t>Kriterier for måloppnåelse</w:t>
      </w:r>
      <w:bookmarkEnd w:id="13"/>
    </w:p>
    <w:p w14:paraId="78648880" w14:textId="77777777" w:rsidR="000202E9" w:rsidRPr="002A5AE8" w:rsidRDefault="00F778E6" w:rsidP="000202E9">
      <w:pPr>
        <w:spacing w:after="0"/>
        <w:rPr>
          <w:rFonts w:cstheme="minorHAnsi"/>
          <w:sz w:val="23"/>
          <w:szCs w:val="23"/>
        </w:rPr>
      </w:pPr>
      <w:r w:rsidRPr="002A5AE8">
        <w:rPr>
          <w:rFonts w:cstheme="minorHAnsi"/>
          <w:sz w:val="23"/>
          <w:szCs w:val="23"/>
        </w:rPr>
        <w:t>Måloppnåelse fo</w:t>
      </w:r>
      <w:r w:rsidR="004C046C" w:rsidRPr="002A5AE8">
        <w:rPr>
          <w:rFonts w:cstheme="minorHAnsi"/>
          <w:sz w:val="23"/>
          <w:szCs w:val="23"/>
        </w:rPr>
        <w:t>rutsetter at tilskuddsmidlene har</w:t>
      </w:r>
      <w:r w:rsidRPr="002A5AE8">
        <w:rPr>
          <w:rFonts w:cstheme="minorHAnsi"/>
          <w:sz w:val="23"/>
          <w:szCs w:val="23"/>
        </w:rPr>
        <w:t xml:space="preserve"> </w:t>
      </w:r>
      <w:r w:rsidR="004C046C" w:rsidRPr="002A5AE8">
        <w:rPr>
          <w:rFonts w:cstheme="minorHAnsi"/>
          <w:sz w:val="23"/>
          <w:szCs w:val="23"/>
        </w:rPr>
        <w:t xml:space="preserve">bidratt til </w:t>
      </w:r>
      <w:r w:rsidR="00617A24" w:rsidRPr="002A5AE8">
        <w:rPr>
          <w:rFonts w:cstheme="minorHAnsi"/>
          <w:sz w:val="23"/>
          <w:szCs w:val="23"/>
        </w:rPr>
        <w:t>e</w:t>
      </w:r>
      <w:r w:rsidR="007445BB" w:rsidRPr="002A5AE8">
        <w:rPr>
          <w:rFonts w:cstheme="minorHAnsi"/>
          <w:sz w:val="23"/>
          <w:szCs w:val="23"/>
        </w:rPr>
        <w:t>tablering av tjenester og tiltak i kommunene</w:t>
      </w:r>
      <w:r w:rsidR="00617A24" w:rsidRPr="002A5AE8">
        <w:rPr>
          <w:rFonts w:cstheme="minorHAnsi"/>
          <w:sz w:val="23"/>
          <w:szCs w:val="23"/>
        </w:rPr>
        <w:t xml:space="preserve"> </w:t>
      </w:r>
      <w:r w:rsidR="007445BB" w:rsidRPr="002A5AE8">
        <w:rPr>
          <w:rFonts w:cstheme="minorHAnsi"/>
          <w:sz w:val="23"/>
          <w:szCs w:val="23"/>
        </w:rPr>
        <w:t xml:space="preserve">som </w:t>
      </w:r>
      <w:r w:rsidR="000202E9" w:rsidRPr="002A5AE8">
        <w:rPr>
          <w:rFonts w:cstheme="minorHAnsi"/>
          <w:sz w:val="23"/>
          <w:szCs w:val="23"/>
        </w:rPr>
        <w:t>er godt tilpasset behovene til utsatte barn og familier.</w:t>
      </w:r>
    </w:p>
    <w:p w14:paraId="43D587F1" w14:textId="77777777" w:rsidR="004C046C" w:rsidRPr="002A5AE8" w:rsidRDefault="004C046C" w:rsidP="00F778E6">
      <w:pPr>
        <w:spacing w:after="0"/>
        <w:rPr>
          <w:rFonts w:cstheme="minorHAnsi"/>
          <w:sz w:val="23"/>
          <w:szCs w:val="23"/>
        </w:rPr>
      </w:pPr>
    </w:p>
    <w:p w14:paraId="7902CA6D" w14:textId="77777777" w:rsidR="00776168" w:rsidRDefault="00776168" w:rsidP="0061551B">
      <w:pPr>
        <w:spacing w:after="0"/>
        <w:rPr>
          <w:rFonts w:cstheme="minorHAnsi"/>
          <w:sz w:val="23"/>
          <w:szCs w:val="23"/>
        </w:rPr>
      </w:pPr>
    </w:p>
    <w:p w14:paraId="16797405" w14:textId="77777777" w:rsidR="00776168" w:rsidRDefault="00776168" w:rsidP="0061551B">
      <w:pPr>
        <w:spacing w:after="0"/>
        <w:rPr>
          <w:rFonts w:cstheme="minorHAnsi"/>
          <w:sz w:val="23"/>
          <w:szCs w:val="23"/>
        </w:rPr>
      </w:pPr>
    </w:p>
    <w:p w14:paraId="1CC710E0" w14:textId="77777777" w:rsidR="00776168" w:rsidRDefault="00776168" w:rsidP="0061551B">
      <w:pPr>
        <w:spacing w:after="0"/>
        <w:rPr>
          <w:rFonts w:cstheme="minorHAnsi"/>
          <w:sz w:val="23"/>
          <w:szCs w:val="23"/>
        </w:rPr>
      </w:pPr>
    </w:p>
    <w:p w14:paraId="58CDD9C1" w14:textId="77777777" w:rsidR="00776168" w:rsidRDefault="00776168" w:rsidP="0061551B">
      <w:pPr>
        <w:spacing w:after="0"/>
        <w:rPr>
          <w:rFonts w:cstheme="minorHAnsi"/>
          <w:sz w:val="23"/>
          <w:szCs w:val="23"/>
        </w:rPr>
      </w:pPr>
    </w:p>
    <w:p w14:paraId="077E795E" w14:textId="1BDF18F9" w:rsidR="006D62DB" w:rsidRPr="002A5AE8" w:rsidRDefault="00F778E6" w:rsidP="0061551B">
      <w:pPr>
        <w:spacing w:after="0"/>
        <w:rPr>
          <w:rFonts w:cstheme="minorHAnsi"/>
          <w:sz w:val="23"/>
          <w:szCs w:val="23"/>
        </w:rPr>
      </w:pPr>
      <w:r w:rsidRPr="002A5AE8">
        <w:rPr>
          <w:rFonts w:cstheme="minorHAnsi"/>
          <w:sz w:val="23"/>
          <w:szCs w:val="23"/>
        </w:rPr>
        <w:t xml:space="preserve">Tiltakets gjennomføring og bruken av tilskuddsmidlene skal ha skjedd i henhold til føringer gitt i regelverket og </w:t>
      </w:r>
      <w:proofErr w:type="spellStart"/>
      <w:r w:rsidRPr="002A5AE8">
        <w:rPr>
          <w:rFonts w:cstheme="minorHAnsi"/>
          <w:sz w:val="23"/>
          <w:szCs w:val="23"/>
        </w:rPr>
        <w:t>tilskuddsbrevet</w:t>
      </w:r>
      <w:proofErr w:type="spellEnd"/>
      <w:r w:rsidRPr="002A5AE8">
        <w:rPr>
          <w:rFonts w:cstheme="minorHAnsi"/>
          <w:sz w:val="23"/>
          <w:szCs w:val="23"/>
        </w:rPr>
        <w:t xml:space="preserve">, jfr. punkt </w:t>
      </w:r>
      <w:r w:rsidR="00155CFC" w:rsidRPr="002A5AE8">
        <w:rPr>
          <w:rFonts w:cstheme="minorHAnsi"/>
          <w:sz w:val="23"/>
          <w:szCs w:val="23"/>
        </w:rPr>
        <w:t>8</w:t>
      </w:r>
      <w:r w:rsidRPr="002A5AE8">
        <w:rPr>
          <w:rFonts w:cstheme="minorHAnsi"/>
          <w:sz w:val="23"/>
          <w:szCs w:val="23"/>
        </w:rPr>
        <w:t>. «Regnskap og rapportering».</w:t>
      </w:r>
    </w:p>
    <w:p w14:paraId="51CFAB39" w14:textId="77777777" w:rsidR="00311DD7" w:rsidRPr="002A5AE8" w:rsidRDefault="00311DD7" w:rsidP="00311DD7">
      <w:pPr>
        <w:pStyle w:val="Overskrift2"/>
        <w:rPr>
          <w:rFonts w:asciiTheme="minorHAnsi" w:hAnsiTheme="minorHAnsi" w:cstheme="minorHAnsi"/>
        </w:rPr>
      </w:pPr>
    </w:p>
    <w:p w14:paraId="60ED077B" w14:textId="61E7914C" w:rsidR="00541B0F" w:rsidRPr="002A5AE8" w:rsidRDefault="00541B0F" w:rsidP="00E135BA">
      <w:pPr>
        <w:pStyle w:val="Overskrift2"/>
        <w:numPr>
          <w:ilvl w:val="0"/>
          <w:numId w:val="12"/>
        </w:numPr>
        <w:rPr>
          <w:rFonts w:asciiTheme="minorHAnsi" w:hAnsiTheme="minorHAnsi" w:cstheme="minorHAnsi"/>
        </w:rPr>
      </w:pPr>
      <w:bookmarkStart w:id="14" w:name="_Toc43902363"/>
      <w:r w:rsidRPr="002A5AE8">
        <w:rPr>
          <w:rFonts w:asciiTheme="minorHAnsi" w:hAnsiTheme="minorHAnsi" w:cstheme="minorHAnsi"/>
        </w:rPr>
        <w:t>Utbetaling av tilskudd</w:t>
      </w:r>
      <w:bookmarkEnd w:id="14"/>
    </w:p>
    <w:p w14:paraId="5D375B63" w14:textId="77777777" w:rsidR="00510029" w:rsidRPr="002A5AE8" w:rsidRDefault="00541B0F" w:rsidP="00F778E6">
      <w:pPr>
        <w:spacing w:after="0"/>
        <w:rPr>
          <w:rFonts w:cstheme="minorHAnsi"/>
          <w:sz w:val="23"/>
          <w:szCs w:val="23"/>
        </w:rPr>
      </w:pPr>
      <w:r w:rsidRPr="002A5AE8">
        <w:rPr>
          <w:rFonts w:cstheme="minorHAnsi"/>
          <w:sz w:val="23"/>
          <w:szCs w:val="23"/>
        </w:rPr>
        <w:t>Tilskuddet utbetales ca. 14 dager etter vedtaksdato.</w:t>
      </w:r>
    </w:p>
    <w:p w14:paraId="5A345A31" w14:textId="77777777" w:rsidR="00510029" w:rsidRPr="002A5AE8" w:rsidRDefault="00510029" w:rsidP="00F778E6">
      <w:pPr>
        <w:spacing w:after="0"/>
        <w:rPr>
          <w:rFonts w:cstheme="minorHAnsi"/>
          <w:sz w:val="23"/>
          <w:szCs w:val="23"/>
        </w:rPr>
      </w:pPr>
    </w:p>
    <w:p w14:paraId="78A7F727" w14:textId="6C279E06" w:rsidR="006D62DB" w:rsidRDefault="001F05A9" w:rsidP="0061551B">
      <w:pPr>
        <w:spacing w:after="0"/>
        <w:rPr>
          <w:rFonts w:cstheme="minorHAnsi"/>
          <w:iCs/>
          <w:sz w:val="23"/>
          <w:szCs w:val="23"/>
        </w:rPr>
      </w:pPr>
      <w:r w:rsidRPr="002A5AE8">
        <w:rPr>
          <w:rFonts w:cstheme="minorHAnsi"/>
          <w:sz w:val="23"/>
          <w:szCs w:val="23"/>
        </w:rPr>
        <w:t>Fylkesmannen kan ikke overføre midler fra 20</w:t>
      </w:r>
      <w:r w:rsidR="00901C29" w:rsidRPr="002A5AE8">
        <w:rPr>
          <w:rFonts w:cstheme="minorHAnsi"/>
          <w:sz w:val="23"/>
          <w:szCs w:val="23"/>
        </w:rPr>
        <w:t>20</w:t>
      </w:r>
      <w:r w:rsidRPr="002A5AE8">
        <w:rPr>
          <w:rFonts w:cstheme="minorHAnsi"/>
          <w:sz w:val="23"/>
          <w:szCs w:val="23"/>
        </w:rPr>
        <w:t xml:space="preserve"> til 202</w:t>
      </w:r>
      <w:r w:rsidR="00901C29" w:rsidRPr="002A5AE8">
        <w:rPr>
          <w:rFonts w:cstheme="minorHAnsi"/>
          <w:sz w:val="23"/>
          <w:szCs w:val="23"/>
        </w:rPr>
        <w:t>1</w:t>
      </w:r>
      <w:r w:rsidRPr="002A5AE8">
        <w:rPr>
          <w:rFonts w:cstheme="minorHAnsi"/>
          <w:sz w:val="23"/>
          <w:szCs w:val="23"/>
        </w:rPr>
        <w:t xml:space="preserve">. </w:t>
      </w:r>
      <w:r w:rsidR="00541B0F" w:rsidRPr="002A5AE8">
        <w:rPr>
          <w:rFonts w:cstheme="minorHAnsi"/>
          <w:sz w:val="23"/>
          <w:szCs w:val="23"/>
        </w:rPr>
        <w:t xml:space="preserve">Kommunene kan overføre </w:t>
      </w:r>
      <w:r w:rsidR="00510029" w:rsidRPr="002A5AE8">
        <w:rPr>
          <w:rFonts w:cstheme="minorHAnsi"/>
          <w:sz w:val="23"/>
          <w:szCs w:val="23"/>
        </w:rPr>
        <w:t>stimuleringsmidler</w:t>
      </w:r>
      <w:r w:rsidR="00541B0F" w:rsidRPr="002A5AE8">
        <w:rPr>
          <w:rFonts w:cstheme="minorHAnsi"/>
          <w:sz w:val="23"/>
          <w:szCs w:val="23"/>
        </w:rPr>
        <w:t xml:space="preserve"> </w:t>
      </w:r>
      <w:r w:rsidR="00263AFA" w:rsidRPr="002A5AE8">
        <w:rPr>
          <w:rFonts w:cstheme="minorHAnsi"/>
          <w:sz w:val="23"/>
          <w:szCs w:val="23"/>
        </w:rPr>
        <w:t>utbetalt i</w:t>
      </w:r>
      <w:r w:rsidR="00541B0F" w:rsidRPr="002A5AE8">
        <w:rPr>
          <w:rFonts w:cstheme="minorHAnsi"/>
          <w:sz w:val="23"/>
          <w:szCs w:val="23"/>
        </w:rPr>
        <w:t xml:space="preserve"> </w:t>
      </w:r>
      <w:r w:rsidR="000E4346" w:rsidRPr="002A5AE8">
        <w:rPr>
          <w:rFonts w:cstheme="minorHAnsi"/>
          <w:iCs/>
          <w:sz w:val="23"/>
          <w:szCs w:val="23"/>
        </w:rPr>
        <w:t>20</w:t>
      </w:r>
      <w:r w:rsidR="00901C29" w:rsidRPr="002A5AE8">
        <w:rPr>
          <w:rFonts w:cstheme="minorHAnsi"/>
          <w:iCs/>
          <w:sz w:val="23"/>
          <w:szCs w:val="23"/>
        </w:rPr>
        <w:t>20</w:t>
      </w:r>
      <w:r w:rsidR="000E4346" w:rsidRPr="002A5AE8">
        <w:rPr>
          <w:rFonts w:cstheme="minorHAnsi"/>
          <w:iCs/>
          <w:sz w:val="23"/>
          <w:szCs w:val="23"/>
        </w:rPr>
        <w:t xml:space="preserve"> </w:t>
      </w:r>
      <w:r w:rsidR="00541B0F" w:rsidRPr="002A5AE8">
        <w:rPr>
          <w:rFonts w:cstheme="minorHAnsi"/>
          <w:iCs/>
          <w:sz w:val="23"/>
          <w:szCs w:val="23"/>
        </w:rPr>
        <w:t xml:space="preserve">til </w:t>
      </w:r>
      <w:r w:rsidR="000E4346" w:rsidRPr="002A5AE8">
        <w:rPr>
          <w:rFonts w:cstheme="minorHAnsi"/>
          <w:iCs/>
          <w:sz w:val="23"/>
          <w:szCs w:val="23"/>
        </w:rPr>
        <w:t>202</w:t>
      </w:r>
      <w:r w:rsidR="00901C29" w:rsidRPr="002A5AE8">
        <w:rPr>
          <w:rFonts w:cstheme="minorHAnsi"/>
          <w:iCs/>
          <w:sz w:val="23"/>
          <w:szCs w:val="23"/>
        </w:rPr>
        <w:t>1</w:t>
      </w:r>
      <w:r w:rsidR="00541B0F" w:rsidRPr="002A5AE8">
        <w:rPr>
          <w:rFonts w:cstheme="minorHAnsi"/>
          <w:iCs/>
          <w:sz w:val="23"/>
          <w:szCs w:val="23"/>
        </w:rPr>
        <w:t>.</w:t>
      </w:r>
      <w:r w:rsidR="00991775" w:rsidRPr="002A5AE8">
        <w:rPr>
          <w:rFonts w:cstheme="minorHAnsi"/>
          <w:iCs/>
          <w:sz w:val="23"/>
          <w:szCs w:val="23"/>
        </w:rPr>
        <w:t xml:space="preserve"> Dette innebærer at Fylkesmannen kan dele ut midler til utviklingsprosjekt inneværende år, som kommunene gjennomfører </w:t>
      </w:r>
      <w:r w:rsidR="00901C29" w:rsidRPr="002A5AE8">
        <w:rPr>
          <w:rFonts w:cstheme="minorHAnsi"/>
          <w:iCs/>
          <w:sz w:val="23"/>
          <w:szCs w:val="23"/>
        </w:rPr>
        <w:t>året etter</w:t>
      </w:r>
      <w:r w:rsidR="00991775" w:rsidRPr="002A5AE8">
        <w:rPr>
          <w:rFonts w:cstheme="minorHAnsi"/>
          <w:iCs/>
          <w:sz w:val="23"/>
          <w:szCs w:val="23"/>
        </w:rPr>
        <w:t>.</w:t>
      </w:r>
    </w:p>
    <w:p w14:paraId="46E62F03" w14:textId="07A6500C" w:rsidR="00776168" w:rsidRDefault="00776168" w:rsidP="0061551B">
      <w:pPr>
        <w:spacing w:after="0"/>
        <w:rPr>
          <w:rFonts w:cstheme="minorHAnsi"/>
          <w:iCs/>
          <w:sz w:val="23"/>
          <w:szCs w:val="23"/>
        </w:rPr>
      </w:pPr>
    </w:p>
    <w:p w14:paraId="12599A8E" w14:textId="2177D9DA" w:rsidR="00776168" w:rsidRPr="002A5AE8" w:rsidRDefault="00776168" w:rsidP="0061551B">
      <w:pPr>
        <w:spacing w:after="0"/>
        <w:rPr>
          <w:rFonts w:cstheme="minorHAnsi"/>
          <w:sz w:val="23"/>
          <w:szCs w:val="23"/>
        </w:rPr>
      </w:pPr>
      <w:r>
        <w:rPr>
          <w:rFonts w:cstheme="minorHAnsi"/>
          <w:iCs/>
          <w:sz w:val="23"/>
          <w:szCs w:val="23"/>
        </w:rPr>
        <w:t>Det er ikke anledning til å overføre midler delt ut i 2020 til 2022.</w:t>
      </w:r>
    </w:p>
    <w:p w14:paraId="0AFCA3CF" w14:textId="77777777" w:rsidR="00311DD7" w:rsidRPr="002A5AE8" w:rsidRDefault="00311DD7" w:rsidP="00243CC9">
      <w:pPr>
        <w:pStyle w:val="Overskrift2"/>
        <w:ind w:left="360"/>
        <w:rPr>
          <w:rFonts w:asciiTheme="minorHAnsi" w:hAnsiTheme="minorHAnsi" w:cstheme="minorHAnsi"/>
        </w:rPr>
      </w:pPr>
    </w:p>
    <w:p w14:paraId="6EAF681A" w14:textId="005816D6" w:rsidR="00F778E6" w:rsidRPr="002A5AE8" w:rsidRDefault="00F778E6" w:rsidP="00E135BA">
      <w:pPr>
        <w:pStyle w:val="Overskrift2"/>
        <w:numPr>
          <w:ilvl w:val="0"/>
          <w:numId w:val="12"/>
        </w:numPr>
        <w:rPr>
          <w:rFonts w:asciiTheme="minorHAnsi" w:hAnsiTheme="minorHAnsi" w:cstheme="minorHAnsi"/>
        </w:rPr>
      </w:pPr>
      <w:bookmarkStart w:id="15" w:name="_Toc43902364"/>
      <w:r w:rsidRPr="002A5AE8">
        <w:rPr>
          <w:rFonts w:asciiTheme="minorHAnsi" w:hAnsiTheme="minorHAnsi" w:cstheme="minorHAnsi"/>
        </w:rPr>
        <w:t>Regnskap og rapportering</w:t>
      </w:r>
      <w:bookmarkEnd w:id="15"/>
    </w:p>
    <w:p w14:paraId="136DBA3F" w14:textId="3B1364E7" w:rsidR="00496C8C" w:rsidRPr="002A5AE8" w:rsidRDefault="00F778E6" w:rsidP="00F778E6">
      <w:pPr>
        <w:spacing w:after="0"/>
        <w:rPr>
          <w:rFonts w:cstheme="minorHAnsi"/>
        </w:rPr>
      </w:pPr>
      <w:r w:rsidRPr="002A5AE8">
        <w:rPr>
          <w:rFonts w:cstheme="minorHAnsi"/>
          <w:sz w:val="23"/>
          <w:szCs w:val="23"/>
        </w:rPr>
        <w:t>Frist for rapport</w:t>
      </w:r>
      <w:r w:rsidR="00FA66FD" w:rsidRPr="002A5AE8">
        <w:rPr>
          <w:rFonts w:cstheme="minorHAnsi"/>
          <w:sz w:val="23"/>
          <w:szCs w:val="23"/>
        </w:rPr>
        <w:t>ering</w:t>
      </w:r>
      <w:r w:rsidR="007B7E5F" w:rsidRPr="002A5AE8">
        <w:rPr>
          <w:rFonts w:cstheme="minorHAnsi"/>
          <w:sz w:val="23"/>
          <w:szCs w:val="23"/>
        </w:rPr>
        <w:t xml:space="preserve"> på forbruk, prognose og aktivitet</w:t>
      </w:r>
      <w:r w:rsidR="00FA66FD" w:rsidRPr="002A5AE8">
        <w:rPr>
          <w:rFonts w:cstheme="minorHAnsi"/>
          <w:sz w:val="23"/>
          <w:szCs w:val="23"/>
        </w:rPr>
        <w:t xml:space="preserve"> </w:t>
      </w:r>
      <w:r w:rsidR="00901C29" w:rsidRPr="002A5AE8">
        <w:rPr>
          <w:rFonts w:cstheme="minorHAnsi"/>
          <w:sz w:val="23"/>
          <w:szCs w:val="23"/>
        </w:rPr>
        <w:t>fr</w:t>
      </w:r>
      <w:r w:rsidR="007B7E5F" w:rsidRPr="002A5AE8">
        <w:rPr>
          <w:rFonts w:cstheme="minorHAnsi"/>
          <w:sz w:val="23"/>
          <w:szCs w:val="23"/>
        </w:rPr>
        <w:t>a</w:t>
      </w:r>
      <w:r w:rsidR="00901C29" w:rsidRPr="002A5AE8">
        <w:rPr>
          <w:rFonts w:cstheme="minorHAnsi"/>
          <w:sz w:val="23"/>
          <w:szCs w:val="23"/>
        </w:rPr>
        <w:t xml:space="preserve"> Fylkesmannen </w:t>
      </w:r>
      <w:r w:rsidR="007B7E5F" w:rsidRPr="002A5AE8">
        <w:rPr>
          <w:rFonts w:cstheme="minorHAnsi"/>
          <w:sz w:val="23"/>
          <w:szCs w:val="23"/>
        </w:rPr>
        <w:t>til</w:t>
      </w:r>
      <w:r w:rsidR="00901C29" w:rsidRPr="002A5AE8">
        <w:rPr>
          <w:rFonts w:cstheme="minorHAnsi"/>
          <w:sz w:val="23"/>
          <w:szCs w:val="23"/>
        </w:rPr>
        <w:t xml:space="preserve"> </w:t>
      </w:r>
      <w:r w:rsidR="00D753C2" w:rsidRPr="002A5AE8">
        <w:rPr>
          <w:rFonts w:cstheme="minorHAnsi"/>
          <w:sz w:val="23"/>
          <w:szCs w:val="23"/>
        </w:rPr>
        <w:t xml:space="preserve">Bufdir </w:t>
      </w:r>
      <w:proofErr w:type="gramStart"/>
      <w:r w:rsidRPr="002A5AE8">
        <w:rPr>
          <w:rFonts w:cstheme="minorHAnsi"/>
          <w:sz w:val="23"/>
          <w:szCs w:val="23"/>
        </w:rPr>
        <w:t>fremgår</w:t>
      </w:r>
      <w:proofErr w:type="gramEnd"/>
      <w:r w:rsidRPr="002A5AE8">
        <w:rPr>
          <w:rFonts w:cstheme="minorHAnsi"/>
          <w:sz w:val="23"/>
          <w:szCs w:val="23"/>
        </w:rPr>
        <w:t xml:space="preserve"> av</w:t>
      </w:r>
      <w:r w:rsidR="007B7E5F" w:rsidRPr="002A5AE8">
        <w:rPr>
          <w:rFonts w:cstheme="minorHAnsi"/>
          <w:sz w:val="23"/>
          <w:szCs w:val="23"/>
        </w:rPr>
        <w:t xml:space="preserve"> vedlegg</w:t>
      </w:r>
      <w:r w:rsidRPr="002A5AE8">
        <w:rPr>
          <w:rFonts w:cstheme="minorHAnsi"/>
          <w:sz w:val="23"/>
          <w:szCs w:val="23"/>
        </w:rPr>
        <w:t xml:space="preserve"> </w:t>
      </w:r>
      <w:r w:rsidR="00771411" w:rsidRPr="002A5AE8">
        <w:rPr>
          <w:rFonts w:cstheme="minorHAnsi"/>
          <w:sz w:val="23"/>
          <w:szCs w:val="23"/>
        </w:rPr>
        <w:t xml:space="preserve">til </w:t>
      </w:r>
      <w:r w:rsidR="007B7E5F" w:rsidRPr="002A5AE8">
        <w:rPr>
          <w:rFonts w:cstheme="minorHAnsi"/>
          <w:sz w:val="23"/>
          <w:szCs w:val="23"/>
        </w:rPr>
        <w:t>belast</w:t>
      </w:r>
      <w:r w:rsidR="00E135BA" w:rsidRPr="002A5AE8">
        <w:rPr>
          <w:rFonts w:cstheme="minorHAnsi"/>
          <w:sz w:val="23"/>
          <w:szCs w:val="23"/>
        </w:rPr>
        <w:t>n</w:t>
      </w:r>
      <w:r w:rsidR="007B7E5F" w:rsidRPr="002A5AE8">
        <w:rPr>
          <w:rFonts w:cstheme="minorHAnsi"/>
          <w:sz w:val="23"/>
          <w:szCs w:val="23"/>
        </w:rPr>
        <w:t>ingsfullmakten</w:t>
      </w:r>
      <w:r w:rsidRPr="002A5AE8">
        <w:rPr>
          <w:rFonts w:cstheme="minorHAnsi"/>
          <w:sz w:val="23"/>
          <w:szCs w:val="23"/>
        </w:rPr>
        <w:t>. Regnskap og rappo</w:t>
      </w:r>
      <w:r w:rsidR="004C046C" w:rsidRPr="002A5AE8">
        <w:rPr>
          <w:rFonts w:cstheme="minorHAnsi"/>
          <w:sz w:val="23"/>
          <w:szCs w:val="23"/>
        </w:rPr>
        <w:t>rtering skal sendes</w:t>
      </w:r>
      <w:r w:rsidRPr="002A5AE8">
        <w:rPr>
          <w:rFonts w:cstheme="minorHAnsi"/>
          <w:sz w:val="23"/>
          <w:szCs w:val="23"/>
        </w:rPr>
        <w:t xml:space="preserve"> på fastsatt skjema.</w:t>
      </w:r>
      <w:r w:rsidR="00496C8C" w:rsidRPr="002A5AE8">
        <w:rPr>
          <w:rFonts w:cstheme="minorHAnsi"/>
        </w:rPr>
        <w:t xml:space="preserve"> </w:t>
      </w:r>
    </w:p>
    <w:p w14:paraId="46C5AAA3" w14:textId="77777777" w:rsidR="00496C8C" w:rsidRPr="002A5AE8" w:rsidRDefault="00496C8C" w:rsidP="00F778E6">
      <w:pPr>
        <w:spacing w:after="0"/>
        <w:rPr>
          <w:rFonts w:cstheme="minorHAnsi"/>
        </w:rPr>
      </w:pPr>
    </w:p>
    <w:p w14:paraId="08645D11" w14:textId="38462CC4" w:rsidR="00496C8C" w:rsidRPr="002A5AE8" w:rsidRDefault="00496C8C" w:rsidP="00F778E6">
      <w:pPr>
        <w:spacing w:after="0"/>
        <w:rPr>
          <w:rFonts w:cstheme="minorHAnsi"/>
          <w:sz w:val="23"/>
          <w:szCs w:val="23"/>
        </w:rPr>
      </w:pPr>
      <w:r w:rsidRPr="002A5AE8">
        <w:rPr>
          <w:rFonts w:cstheme="minorHAnsi"/>
          <w:sz w:val="23"/>
          <w:szCs w:val="23"/>
        </w:rPr>
        <w:t xml:space="preserve">Frist og krav til revisorkontroll og attestasjon er spesifisert i </w:t>
      </w:r>
      <w:proofErr w:type="spellStart"/>
      <w:r w:rsidRPr="002A5AE8">
        <w:rPr>
          <w:rFonts w:cstheme="minorHAnsi"/>
          <w:sz w:val="23"/>
          <w:szCs w:val="23"/>
        </w:rPr>
        <w:t>tilskuddsbrevet</w:t>
      </w:r>
      <w:proofErr w:type="spellEnd"/>
      <w:r w:rsidRPr="002A5AE8">
        <w:rPr>
          <w:rFonts w:cstheme="minorHAnsi"/>
          <w:sz w:val="23"/>
          <w:szCs w:val="23"/>
        </w:rPr>
        <w:t>.</w:t>
      </w:r>
      <w:r w:rsidR="009E79DA" w:rsidRPr="002A5AE8">
        <w:rPr>
          <w:rFonts w:cstheme="minorHAnsi"/>
          <w:sz w:val="23"/>
          <w:szCs w:val="23"/>
        </w:rPr>
        <w:t xml:space="preserve"> </w:t>
      </w:r>
      <w:r w:rsidR="00E135BA" w:rsidRPr="002A5AE8">
        <w:rPr>
          <w:rFonts w:cstheme="minorHAnsi"/>
          <w:sz w:val="23"/>
          <w:szCs w:val="23"/>
        </w:rPr>
        <w:t>R</w:t>
      </w:r>
      <w:r w:rsidR="00B71A47" w:rsidRPr="002A5AE8">
        <w:rPr>
          <w:rFonts w:cstheme="minorHAnsi"/>
          <w:sz w:val="23"/>
          <w:szCs w:val="23"/>
        </w:rPr>
        <w:t xml:space="preserve">egel for krav til attestasjon fra registrert eller statsautorisert revisor </w:t>
      </w:r>
      <w:r w:rsidR="007E345D" w:rsidRPr="002A5AE8">
        <w:rPr>
          <w:rFonts w:cstheme="minorHAnsi"/>
          <w:sz w:val="23"/>
          <w:szCs w:val="23"/>
        </w:rPr>
        <w:t xml:space="preserve">gjelder som tidligere for beløp over 200 000,-. </w:t>
      </w:r>
      <w:r w:rsidR="008C261D" w:rsidRPr="002A5AE8">
        <w:rPr>
          <w:rFonts w:cstheme="minorHAnsi"/>
          <w:sz w:val="23"/>
          <w:szCs w:val="23"/>
        </w:rPr>
        <w:t>Det vurderes hvorvidt beløpsgrensen bør hev</w:t>
      </w:r>
      <w:r w:rsidR="007D528E" w:rsidRPr="002A5AE8">
        <w:rPr>
          <w:rFonts w:cstheme="minorHAnsi"/>
          <w:sz w:val="23"/>
          <w:szCs w:val="23"/>
        </w:rPr>
        <w:t>e</w:t>
      </w:r>
      <w:r w:rsidR="008C261D" w:rsidRPr="002A5AE8">
        <w:rPr>
          <w:rFonts w:cstheme="minorHAnsi"/>
          <w:sz w:val="23"/>
          <w:szCs w:val="23"/>
        </w:rPr>
        <w:t xml:space="preserve">s, men </w:t>
      </w:r>
      <w:r w:rsidR="007D528E" w:rsidRPr="002A5AE8">
        <w:rPr>
          <w:rFonts w:cstheme="minorHAnsi"/>
          <w:sz w:val="23"/>
          <w:szCs w:val="23"/>
        </w:rPr>
        <w:t xml:space="preserve">inntil en eventuell endring i regelverket </w:t>
      </w:r>
      <w:r w:rsidR="00C4079B" w:rsidRPr="002A5AE8">
        <w:rPr>
          <w:rFonts w:cstheme="minorHAnsi"/>
          <w:sz w:val="23"/>
          <w:szCs w:val="23"/>
        </w:rPr>
        <w:t xml:space="preserve">og påfølgende spesifisering i </w:t>
      </w:r>
      <w:proofErr w:type="spellStart"/>
      <w:r w:rsidR="00C4079B" w:rsidRPr="002A5AE8">
        <w:rPr>
          <w:rFonts w:cstheme="minorHAnsi"/>
          <w:sz w:val="23"/>
          <w:szCs w:val="23"/>
        </w:rPr>
        <w:t>tilskuddsbrevet</w:t>
      </w:r>
      <w:proofErr w:type="spellEnd"/>
      <w:r w:rsidR="00C4079B" w:rsidRPr="002A5AE8">
        <w:rPr>
          <w:rFonts w:cstheme="minorHAnsi"/>
          <w:sz w:val="23"/>
          <w:szCs w:val="23"/>
        </w:rPr>
        <w:t xml:space="preserve">, er det beløpsgrense på 200 000,- som gjelder. </w:t>
      </w:r>
    </w:p>
    <w:p w14:paraId="4543630E" w14:textId="77777777" w:rsidR="00496C8C" w:rsidRPr="002A5AE8" w:rsidRDefault="00496C8C" w:rsidP="00F778E6">
      <w:pPr>
        <w:spacing w:after="0"/>
        <w:rPr>
          <w:rFonts w:cstheme="minorHAnsi"/>
          <w:sz w:val="23"/>
          <w:szCs w:val="23"/>
        </w:rPr>
      </w:pPr>
    </w:p>
    <w:p w14:paraId="7B803284" w14:textId="77777777" w:rsidR="00496C8C" w:rsidRPr="002A5AE8" w:rsidRDefault="007B7E5F" w:rsidP="00F778E6">
      <w:pPr>
        <w:spacing w:after="0"/>
        <w:rPr>
          <w:rFonts w:cstheme="minorHAnsi"/>
          <w:sz w:val="23"/>
          <w:szCs w:val="23"/>
        </w:rPr>
      </w:pPr>
      <w:r w:rsidRPr="002A5AE8">
        <w:rPr>
          <w:rFonts w:cstheme="minorHAnsi"/>
          <w:sz w:val="23"/>
          <w:szCs w:val="23"/>
        </w:rPr>
        <w:t>Nettverken</w:t>
      </w:r>
      <w:r w:rsidR="00496C8C" w:rsidRPr="002A5AE8">
        <w:rPr>
          <w:rFonts w:cstheme="minorHAnsi"/>
          <w:sz w:val="23"/>
          <w:szCs w:val="23"/>
        </w:rPr>
        <w:t>e</w:t>
      </w:r>
      <w:r w:rsidRPr="002A5AE8">
        <w:rPr>
          <w:rFonts w:cstheme="minorHAnsi"/>
          <w:sz w:val="23"/>
          <w:szCs w:val="23"/>
        </w:rPr>
        <w:t xml:space="preserve"> skal rapportere til fylkesmannen. </w:t>
      </w:r>
      <w:r w:rsidR="00F778E6" w:rsidRPr="002A5AE8">
        <w:rPr>
          <w:rFonts w:cstheme="minorHAnsi"/>
          <w:sz w:val="23"/>
          <w:szCs w:val="23"/>
        </w:rPr>
        <w:t xml:space="preserve">Rapporteringen skal vise </w:t>
      </w:r>
      <w:r w:rsidR="007445BB" w:rsidRPr="002A5AE8">
        <w:rPr>
          <w:rFonts w:cstheme="minorHAnsi"/>
          <w:sz w:val="23"/>
          <w:szCs w:val="23"/>
        </w:rPr>
        <w:t xml:space="preserve">hvordan midlene er brukt for å etablere tjenester og tiltak i kommunene som styrker oppfølgingen av </w:t>
      </w:r>
      <w:r w:rsidR="004C046C" w:rsidRPr="002A5AE8">
        <w:rPr>
          <w:rFonts w:cstheme="minorHAnsi"/>
          <w:sz w:val="23"/>
          <w:szCs w:val="23"/>
        </w:rPr>
        <w:t>utsatte barn og familier</w:t>
      </w:r>
      <w:r w:rsidR="00657A1C" w:rsidRPr="002A5AE8">
        <w:rPr>
          <w:rFonts w:cstheme="minorHAnsi"/>
          <w:sz w:val="23"/>
          <w:szCs w:val="23"/>
        </w:rPr>
        <w:t xml:space="preserve">. </w:t>
      </w:r>
    </w:p>
    <w:p w14:paraId="3B291DB7" w14:textId="77777777" w:rsidR="00496C8C" w:rsidRPr="002A5AE8" w:rsidRDefault="00496C8C" w:rsidP="00F778E6">
      <w:pPr>
        <w:spacing w:after="0"/>
        <w:rPr>
          <w:rFonts w:cstheme="minorHAnsi"/>
          <w:sz w:val="23"/>
          <w:szCs w:val="23"/>
        </w:rPr>
      </w:pPr>
    </w:p>
    <w:p w14:paraId="6BB787E7" w14:textId="3353CD9F" w:rsidR="00901C29" w:rsidRPr="002A5AE8" w:rsidRDefault="00F778E6" w:rsidP="00F778E6">
      <w:pPr>
        <w:spacing w:after="0"/>
        <w:rPr>
          <w:rFonts w:cstheme="minorHAnsi"/>
          <w:sz w:val="23"/>
          <w:szCs w:val="23"/>
        </w:rPr>
      </w:pPr>
      <w:r w:rsidRPr="002A5AE8">
        <w:rPr>
          <w:rFonts w:cstheme="minorHAnsi"/>
          <w:sz w:val="23"/>
          <w:szCs w:val="23"/>
        </w:rPr>
        <w:t xml:space="preserve">Rapporteringen skal videre beskrive tiltakets gjennomføring og eventuelle avvik målt mot forutsetningene i regelverket og </w:t>
      </w:r>
      <w:proofErr w:type="spellStart"/>
      <w:r w:rsidRPr="002A5AE8">
        <w:rPr>
          <w:rFonts w:cstheme="minorHAnsi"/>
          <w:sz w:val="23"/>
          <w:szCs w:val="23"/>
        </w:rPr>
        <w:t>tilskuddsbrevet</w:t>
      </w:r>
      <w:proofErr w:type="spellEnd"/>
      <w:r w:rsidRPr="002A5AE8">
        <w:rPr>
          <w:rFonts w:cstheme="minorHAnsi"/>
          <w:sz w:val="23"/>
          <w:szCs w:val="23"/>
        </w:rPr>
        <w:t xml:space="preserve">. </w:t>
      </w:r>
    </w:p>
    <w:p w14:paraId="53EFA61D" w14:textId="77777777" w:rsidR="00901C29" w:rsidRPr="002A5AE8" w:rsidRDefault="00901C29" w:rsidP="00F778E6">
      <w:pPr>
        <w:spacing w:after="0"/>
        <w:rPr>
          <w:rFonts w:cstheme="minorHAnsi"/>
          <w:sz w:val="23"/>
          <w:szCs w:val="23"/>
        </w:rPr>
      </w:pPr>
    </w:p>
    <w:p w14:paraId="447CFA68" w14:textId="22A9EFBE" w:rsidR="00F778E6" w:rsidRPr="002A5AE8" w:rsidRDefault="00F778E6" w:rsidP="00F778E6">
      <w:pPr>
        <w:spacing w:after="0"/>
        <w:rPr>
          <w:rFonts w:cstheme="minorHAnsi"/>
          <w:sz w:val="23"/>
          <w:szCs w:val="23"/>
        </w:rPr>
      </w:pPr>
      <w:r w:rsidRPr="002A5AE8">
        <w:rPr>
          <w:rFonts w:cstheme="minorHAnsi"/>
          <w:sz w:val="23"/>
          <w:szCs w:val="23"/>
        </w:rPr>
        <w:t>Rapporteringsskjemaet gir detaljerte føringer for hvilke</w:t>
      </w:r>
      <w:r w:rsidR="00BA7466" w:rsidRPr="002A5AE8">
        <w:rPr>
          <w:rFonts w:cstheme="minorHAnsi"/>
          <w:sz w:val="23"/>
          <w:szCs w:val="23"/>
        </w:rPr>
        <w:t xml:space="preserve"> opplysninger tilskuddsmottaker </w:t>
      </w:r>
      <w:r w:rsidRPr="002A5AE8">
        <w:rPr>
          <w:rFonts w:cstheme="minorHAnsi"/>
          <w:sz w:val="23"/>
          <w:szCs w:val="23"/>
        </w:rPr>
        <w:t>skal gi.</w:t>
      </w:r>
      <w:r w:rsidR="00D753C2" w:rsidRPr="002A5AE8">
        <w:rPr>
          <w:rFonts w:cstheme="minorHAnsi"/>
          <w:sz w:val="23"/>
          <w:szCs w:val="23"/>
        </w:rPr>
        <w:t xml:space="preserve"> Som en hjelp til embetene</w:t>
      </w:r>
      <w:r w:rsidR="008C0248">
        <w:rPr>
          <w:rFonts w:cstheme="minorHAnsi"/>
          <w:sz w:val="23"/>
          <w:szCs w:val="23"/>
        </w:rPr>
        <w:t xml:space="preserve"> </w:t>
      </w:r>
      <w:r w:rsidR="007B7E5F" w:rsidRPr="002A5AE8">
        <w:rPr>
          <w:rFonts w:cstheme="minorHAnsi"/>
          <w:sz w:val="23"/>
          <w:szCs w:val="23"/>
        </w:rPr>
        <w:t>vedlegges</w:t>
      </w:r>
      <w:r w:rsidR="00DF55AC" w:rsidRPr="002A5AE8">
        <w:rPr>
          <w:rFonts w:cstheme="minorHAnsi"/>
          <w:sz w:val="23"/>
          <w:szCs w:val="23"/>
        </w:rPr>
        <w:t xml:space="preserve"> eksemp</w:t>
      </w:r>
      <w:r w:rsidR="0054354A">
        <w:rPr>
          <w:rFonts w:cstheme="minorHAnsi"/>
          <w:sz w:val="23"/>
          <w:szCs w:val="23"/>
        </w:rPr>
        <w:t>ler</w:t>
      </w:r>
      <w:r w:rsidR="00DF55AC" w:rsidRPr="002A5AE8">
        <w:rPr>
          <w:rFonts w:cstheme="minorHAnsi"/>
          <w:sz w:val="23"/>
          <w:szCs w:val="23"/>
        </w:rPr>
        <w:t xml:space="preserve"> på skjema </w:t>
      </w:r>
      <w:r w:rsidR="008C0248">
        <w:rPr>
          <w:rFonts w:cstheme="minorHAnsi"/>
          <w:sz w:val="23"/>
          <w:szCs w:val="23"/>
        </w:rPr>
        <w:t>fra hhv. Fylkesmannen i Vestfold og Telemark og Fylkesmannen i Oslo og Viken</w:t>
      </w:r>
      <w:r w:rsidR="000D0BD9">
        <w:rPr>
          <w:rFonts w:cstheme="minorHAnsi"/>
          <w:sz w:val="23"/>
          <w:szCs w:val="23"/>
        </w:rPr>
        <w:t>,</w:t>
      </w:r>
      <w:r w:rsidR="008C0248">
        <w:rPr>
          <w:rFonts w:cstheme="minorHAnsi"/>
          <w:sz w:val="23"/>
          <w:szCs w:val="23"/>
        </w:rPr>
        <w:t xml:space="preserve"> </w:t>
      </w:r>
      <w:r w:rsidR="00DF55AC" w:rsidRPr="002A5AE8">
        <w:rPr>
          <w:rFonts w:cstheme="minorHAnsi"/>
          <w:sz w:val="23"/>
          <w:szCs w:val="23"/>
        </w:rPr>
        <w:t xml:space="preserve">som kommuner i nettverk kan benytte i sin rapportering </w:t>
      </w:r>
      <w:r w:rsidR="007B7E5F" w:rsidRPr="002A5AE8">
        <w:rPr>
          <w:rFonts w:cstheme="minorHAnsi"/>
          <w:sz w:val="23"/>
          <w:szCs w:val="23"/>
        </w:rPr>
        <w:t>til</w:t>
      </w:r>
      <w:r w:rsidR="00DF55AC" w:rsidRPr="002A5AE8">
        <w:rPr>
          <w:rFonts w:cstheme="minorHAnsi"/>
          <w:sz w:val="23"/>
          <w:szCs w:val="23"/>
        </w:rPr>
        <w:t xml:space="preserve"> Fylkesmannen</w:t>
      </w:r>
      <w:r w:rsidR="008C0248">
        <w:rPr>
          <w:rFonts w:cstheme="minorHAnsi"/>
          <w:sz w:val="23"/>
          <w:szCs w:val="23"/>
        </w:rPr>
        <w:t>;</w:t>
      </w:r>
    </w:p>
    <w:p w14:paraId="6686C8C8" w14:textId="77777777" w:rsidR="0054354A" w:rsidRDefault="0054354A" w:rsidP="00F778E6">
      <w:pPr>
        <w:spacing w:after="0"/>
        <w:rPr>
          <w:rFonts w:cstheme="minorHAnsi"/>
        </w:rPr>
      </w:pPr>
    </w:p>
    <w:p w14:paraId="1373F0D7" w14:textId="77777777" w:rsidR="0054354A" w:rsidRDefault="0054354A" w:rsidP="00F778E6">
      <w:pPr>
        <w:spacing w:after="0"/>
        <w:rPr>
          <w:rFonts w:cstheme="minorHAnsi"/>
        </w:rPr>
      </w:pPr>
    </w:p>
    <w:p w14:paraId="1393B48C" w14:textId="77777777" w:rsidR="0054354A" w:rsidRDefault="0054354A" w:rsidP="00F778E6">
      <w:pPr>
        <w:spacing w:after="0"/>
        <w:rPr>
          <w:rFonts w:cstheme="minorHAnsi"/>
        </w:rPr>
      </w:pPr>
    </w:p>
    <w:p w14:paraId="2D5BC57A" w14:textId="722CB8E3" w:rsidR="0054354A" w:rsidRDefault="0054354A" w:rsidP="00F778E6">
      <w:pPr>
        <w:spacing w:after="0"/>
        <w:rPr>
          <w:rFonts w:cstheme="minorHAnsi"/>
        </w:rPr>
      </w:pPr>
    </w:p>
    <w:p w14:paraId="38BDDAB8" w14:textId="667CA13A" w:rsidR="0054354A" w:rsidRDefault="0054354A" w:rsidP="00F778E6">
      <w:pPr>
        <w:spacing w:after="0"/>
        <w:rPr>
          <w:rFonts w:cstheme="minorHAnsi"/>
        </w:rPr>
      </w:pPr>
    </w:p>
    <w:bookmarkStart w:id="16" w:name="_MON_1653116350"/>
    <w:bookmarkEnd w:id="16"/>
    <w:p w14:paraId="56422CD9" w14:textId="52D51975" w:rsidR="0054354A" w:rsidRPr="002A5AE8" w:rsidRDefault="0054354A" w:rsidP="00F778E6">
      <w:pPr>
        <w:spacing w:after="0"/>
        <w:rPr>
          <w:rFonts w:cstheme="minorHAnsi"/>
        </w:rPr>
      </w:pPr>
      <w:r w:rsidRPr="002A5AE8">
        <w:rPr>
          <w:rFonts w:cstheme="minorHAnsi"/>
        </w:rPr>
        <w:object w:dxaOrig="1508" w:dyaOrig="983" w14:anchorId="43BF67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12" o:title=""/>
          </v:shape>
          <o:OLEObject Type="Embed" ProgID="Word.Document.12" ShapeID="_x0000_i1025" DrawAspect="Icon" ObjectID="_1661245567" r:id="rId13">
            <o:FieldCodes>\s</o:FieldCodes>
          </o:OLEObject>
        </w:object>
      </w:r>
      <w:r>
        <w:rPr>
          <w:rFonts w:cstheme="minorHAnsi"/>
        </w:rPr>
        <w:t xml:space="preserve">                   </w:t>
      </w:r>
      <w:bookmarkStart w:id="17" w:name="_MON_1654411280"/>
      <w:bookmarkEnd w:id="17"/>
      <w:r>
        <w:object w:dxaOrig="1508" w:dyaOrig="983" w14:anchorId="3F7EF9C2">
          <v:shape id="_x0000_i1026" type="#_x0000_t75" style="width:75.6pt;height:49.2pt" o:ole="">
            <v:imagedata r:id="rId14" o:title=""/>
          </v:shape>
          <o:OLEObject Type="Embed" ProgID="Word.Document.12" ShapeID="_x0000_i1026" DrawAspect="Icon" ObjectID="_1661245568" r:id="rId15">
            <o:FieldCodes>\s</o:FieldCodes>
          </o:OLEObject>
        </w:object>
      </w:r>
      <w:r>
        <w:rPr>
          <w:rFonts w:cstheme="minorHAnsi"/>
        </w:rPr>
        <w:t xml:space="preserve">                  </w:t>
      </w:r>
      <w:bookmarkStart w:id="18" w:name="_MON_1654411290"/>
      <w:bookmarkEnd w:id="18"/>
      <w:r>
        <w:object w:dxaOrig="1508" w:dyaOrig="983" w14:anchorId="5B870A0B">
          <v:shape id="_x0000_i1027" type="#_x0000_t75" style="width:75.6pt;height:49.2pt" o:ole="">
            <v:imagedata r:id="rId16" o:title=""/>
          </v:shape>
          <o:OLEObject Type="Embed" ProgID="Word.Document.12" ShapeID="_x0000_i1027" DrawAspect="Icon" ObjectID="_1661245569" r:id="rId17">
            <o:FieldCodes>\s</o:FieldCodes>
          </o:OLEObject>
        </w:object>
      </w:r>
    </w:p>
    <w:p w14:paraId="2BB8CDEB" w14:textId="48C44A1B" w:rsidR="0054354A" w:rsidRPr="002A5AE8" w:rsidRDefault="0054354A" w:rsidP="00F778E6">
      <w:pPr>
        <w:spacing w:after="0"/>
        <w:rPr>
          <w:rFonts w:cstheme="minorHAnsi"/>
        </w:rPr>
      </w:pPr>
    </w:p>
    <w:p w14:paraId="0DD53E9F" w14:textId="48D01CF9" w:rsidR="0054354A" w:rsidRDefault="0054354A" w:rsidP="00F778E6">
      <w:pPr>
        <w:spacing w:after="0"/>
        <w:rPr>
          <w:rFonts w:cstheme="minorHAnsi"/>
        </w:rPr>
      </w:pPr>
    </w:p>
    <w:p w14:paraId="22629264" w14:textId="2B4EA309" w:rsidR="009F1BE6" w:rsidRPr="002A5AE8" w:rsidRDefault="007B7E5F" w:rsidP="00F778E6">
      <w:pPr>
        <w:spacing w:after="0"/>
        <w:rPr>
          <w:rFonts w:cstheme="minorHAnsi"/>
          <w:sz w:val="23"/>
          <w:szCs w:val="23"/>
        </w:rPr>
      </w:pPr>
      <w:r w:rsidRPr="002A5AE8">
        <w:rPr>
          <w:rFonts w:cstheme="minorHAnsi"/>
          <w:sz w:val="23"/>
          <w:szCs w:val="23"/>
        </w:rPr>
        <w:t>Fylkesmannen må sørge for at f</w:t>
      </w:r>
      <w:r w:rsidR="007350B9" w:rsidRPr="002A5AE8">
        <w:rPr>
          <w:rFonts w:cstheme="minorHAnsi"/>
          <w:sz w:val="23"/>
          <w:szCs w:val="23"/>
        </w:rPr>
        <w:t xml:space="preserve">rist og krav til revisorkontroll og attestasjon </w:t>
      </w:r>
      <w:r w:rsidRPr="002A5AE8">
        <w:rPr>
          <w:rFonts w:cstheme="minorHAnsi"/>
          <w:sz w:val="23"/>
          <w:szCs w:val="23"/>
        </w:rPr>
        <w:t>er</w:t>
      </w:r>
      <w:r w:rsidR="007350B9" w:rsidRPr="002A5AE8">
        <w:rPr>
          <w:rFonts w:cstheme="minorHAnsi"/>
          <w:sz w:val="23"/>
          <w:szCs w:val="23"/>
        </w:rPr>
        <w:t xml:space="preserve"> spesifiser</w:t>
      </w:r>
      <w:r w:rsidR="00771411" w:rsidRPr="002A5AE8">
        <w:rPr>
          <w:rFonts w:cstheme="minorHAnsi"/>
          <w:sz w:val="23"/>
          <w:szCs w:val="23"/>
        </w:rPr>
        <w:t>t</w:t>
      </w:r>
      <w:r w:rsidR="007350B9" w:rsidRPr="002A5AE8">
        <w:rPr>
          <w:rFonts w:cstheme="minorHAnsi"/>
          <w:sz w:val="23"/>
          <w:szCs w:val="23"/>
        </w:rPr>
        <w:t xml:space="preserve"> i </w:t>
      </w:r>
      <w:proofErr w:type="spellStart"/>
      <w:r w:rsidR="007350B9" w:rsidRPr="002A5AE8">
        <w:rPr>
          <w:rFonts w:cstheme="minorHAnsi"/>
          <w:sz w:val="23"/>
          <w:szCs w:val="23"/>
        </w:rPr>
        <w:t>tilskuddsbrevet</w:t>
      </w:r>
      <w:proofErr w:type="spellEnd"/>
      <w:r w:rsidR="00DE78D8" w:rsidRPr="002A5AE8">
        <w:rPr>
          <w:rFonts w:cstheme="minorHAnsi"/>
          <w:sz w:val="23"/>
          <w:szCs w:val="23"/>
        </w:rPr>
        <w:t xml:space="preserve"> til kommunen.</w:t>
      </w:r>
      <w:r w:rsidR="009F1BE6" w:rsidRPr="002A5AE8">
        <w:rPr>
          <w:rFonts w:cstheme="minorHAnsi"/>
          <w:sz w:val="23"/>
          <w:szCs w:val="23"/>
        </w:rPr>
        <w:t xml:space="preserve"> </w:t>
      </w:r>
    </w:p>
    <w:p w14:paraId="53314D95" w14:textId="77777777" w:rsidR="002A5AE8" w:rsidRDefault="002A5AE8" w:rsidP="002A5AE8">
      <w:pPr>
        <w:pStyle w:val="Overskrift2"/>
        <w:rPr>
          <w:rFonts w:asciiTheme="minorHAnsi" w:hAnsiTheme="minorHAnsi" w:cstheme="minorHAnsi"/>
          <w:sz w:val="23"/>
          <w:szCs w:val="23"/>
        </w:rPr>
      </w:pPr>
    </w:p>
    <w:p w14:paraId="46C0C978" w14:textId="63C667D3" w:rsidR="00F778E6" w:rsidRPr="002A5AE8" w:rsidRDefault="00F778E6" w:rsidP="002A5AE8">
      <w:pPr>
        <w:pStyle w:val="Overskrift2"/>
        <w:numPr>
          <w:ilvl w:val="0"/>
          <w:numId w:val="12"/>
        </w:numPr>
        <w:rPr>
          <w:rFonts w:asciiTheme="minorHAnsi" w:hAnsiTheme="minorHAnsi" w:cstheme="minorHAnsi"/>
        </w:rPr>
      </w:pPr>
      <w:bookmarkStart w:id="19" w:name="_Toc43902365"/>
      <w:r w:rsidRPr="002A5AE8">
        <w:rPr>
          <w:rFonts w:asciiTheme="minorHAnsi" w:hAnsiTheme="minorHAnsi" w:cstheme="minorHAnsi"/>
        </w:rPr>
        <w:t>Kontroll</w:t>
      </w:r>
      <w:bookmarkEnd w:id="19"/>
    </w:p>
    <w:p w14:paraId="6CFDD26A" w14:textId="77777777" w:rsidR="00F778E6" w:rsidRPr="002A5AE8" w:rsidRDefault="00657A1C" w:rsidP="00F778E6">
      <w:pPr>
        <w:spacing w:after="0"/>
        <w:rPr>
          <w:rFonts w:cstheme="minorHAnsi"/>
          <w:sz w:val="23"/>
          <w:szCs w:val="23"/>
        </w:rPr>
      </w:pPr>
      <w:r w:rsidRPr="002A5AE8">
        <w:rPr>
          <w:rFonts w:cstheme="minorHAnsi"/>
          <w:sz w:val="23"/>
          <w:szCs w:val="23"/>
        </w:rPr>
        <w:t>Fylkesmannen, Bufdir</w:t>
      </w:r>
      <w:r w:rsidR="00F778E6" w:rsidRPr="002A5AE8">
        <w:rPr>
          <w:rFonts w:cstheme="minorHAnsi"/>
          <w:sz w:val="23"/>
          <w:szCs w:val="23"/>
        </w:rPr>
        <w:t xml:space="preserve"> og Riksrevisjonen kan iverksette kontroll av at tilskuddsmidlene er benyttet i henhold til forutsetningen, jfr. bevilgningsreglementet § 10 og riksrevisjonsloven § 12.</w:t>
      </w:r>
    </w:p>
    <w:p w14:paraId="607E13D5" w14:textId="77777777" w:rsidR="00F778E6" w:rsidRPr="002A5AE8" w:rsidRDefault="00F778E6" w:rsidP="00F778E6">
      <w:pPr>
        <w:spacing w:after="0"/>
        <w:rPr>
          <w:rFonts w:cstheme="minorHAnsi"/>
          <w:sz w:val="23"/>
          <w:szCs w:val="23"/>
        </w:rPr>
      </w:pPr>
    </w:p>
    <w:p w14:paraId="5FCBBECC" w14:textId="362BB28C" w:rsidR="00F778E6" w:rsidRPr="002A5AE8" w:rsidRDefault="00F778E6" w:rsidP="00F778E6">
      <w:pPr>
        <w:spacing w:after="0"/>
        <w:rPr>
          <w:rFonts w:cstheme="minorHAnsi"/>
          <w:sz w:val="23"/>
          <w:szCs w:val="23"/>
        </w:rPr>
      </w:pPr>
      <w:r w:rsidRPr="002A5AE8">
        <w:rPr>
          <w:rFonts w:cstheme="minorHAnsi"/>
          <w:sz w:val="23"/>
          <w:szCs w:val="23"/>
        </w:rPr>
        <w:t xml:space="preserve">Dersom det gis ufullstendige eller ikke korrekte opplysninger i forbindelse med søknad om tilskudd, og dette medfører at tilskudd utbetales uberettiget eller med for stort beløp, kan tilskuddet helt eller delvis kreves tilbake. Hvis tilskuddet ikke er utbetalt, kan tilskuddet helt eller delvis holdes tilbake. </w:t>
      </w:r>
    </w:p>
    <w:p w14:paraId="266391F2" w14:textId="77777777" w:rsidR="00F778E6" w:rsidRPr="002A5AE8" w:rsidRDefault="00F778E6" w:rsidP="00F778E6">
      <w:pPr>
        <w:spacing w:after="0"/>
        <w:rPr>
          <w:rFonts w:cstheme="minorHAnsi"/>
          <w:sz w:val="23"/>
          <w:szCs w:val="23"/>
        </w:rPr>
      </w:pPr>
    </w:p>
    <w:p w14:paraId="208E58A3" w14:textId="77777777" w:rsidR="00676B3D" w:rsidRPr="002A5AE8" w:rsidRDefault="00F778E6" w:rsidP="00F778E6">
      <w:pPr>
        <w:spacing w:after="0"/>
        <w:rPr>
          <w:rFonts w:cstheme="minorHAnsi"/>
          <w:sz w:val="23"/>
          <w:szCs w:val="23"/>
        </w:rPr>
      </w:pPr>
      <w:r w:rsidRPr="002A5AE8">
        <w:rPr>
          <w:rFonts w:cstheme="minorHAnsi"/>
          <w:sz w:val="23"/>
          <w:szCs w:val="23"/>
        </w:rPr>
        <w:t xml:space="preserve">Dersom tilskuddet ikke brukes etter forutsetningene i regelverket og </w:t>
      </w:r>
      <w:proofErr w:type="spellStart"/>
      <w:r w:rsidRPr="002A5AE8">
        <w:rPr>
          <w:rFonts w:cstheme="minorHAnsi"/>
          <w:sz w:val="23"/>
          <w:szCs w:val="23"/>
        </w:rPr>
        <w:t>tilskuddsbrevet</w:t>
      </w:r>
      <w:proofErr w:type="spellEnd"/>
      <w:r w:rsidRPr="002A5AE8">
        <w:rPr>
          <w:rFonts w:cstheme="minorHAnsi"/>
          <w:sz w:val="23"/>
          <w:szCs w:val="23"/>
        </w:rPr>
        <w:t xml:space="preserve">, eller rapport og regnskap ikke leveres innen fristen, kan tilskuddet helt eller delvis kreves </w:t>
      </w:r>
    </w:p>
    <w:p w14:paraId="0810CE57" w14:textId="12787E93" w:rsidR="009F1BE6" w:rsidRPr="002A5AE8" w:rsidRDefault="00F778E6" w:rsidP="0061551B">
      <w:pPr>
        <w:spacing w:after="0"/>
        <w:rPr>
          <w:rFonts w:cstheme="minorHAnsi"/>
          <w:sz w:val="23"/>
          <w:szCs w:val="23"/>
        </w:rPr>
      </w:pPr>
      <w:r w:rsidRPr="002A5AE8">
        <w:rPr>
          <w:rFonts w:cstheme="minorHAnsi"/>
          <w:sz w:val="23"/>
          <w:szCs w:val="23"/>
        </w:rPr>
        <w:t xml:space="preserve">tilbake. Det samme gjelder dersom tilskuddsmottaker ikke etterlever andre plikter som følger av regelverket for ordningen eller </w:t>
      </w:r>
      <w:proofErr w:type="spellStart"/>
      <w:r w:rsidRPr="002A5AE8">
        <w:rPr>
          <w:rFonts w:cstheme="minorHAnsi"/>
          <w:sz w:val="23"/>
          <w:szCs w:val="23"/>
        </w:rPr>
        <w:t>tilskuddsbrevet</w:t>
      </w:r>
      <w:proofErr w:type="spellEnd"/>
      <w:r w:rsidRPr="002A5AE8">
        <w:rPr>
          <w:rFonts w:cstheme="minorHAnsi"/>
          <w:sz w:val="23"/>
          <w:szCs w:val="23"/>
        </w:rPr>
        <w:t>.</w:t>
      </w:r>
    </w:p>
    <w:p w14:paraId="39A3F5FB" w14:textId="77777777" w:rsidR="00771411" w:rsidRPr="002A5AE8" w:rsidRDefault="00771411" w:rsidP="00243CC9">
      <w:pPr>
        <w:pStyle w:val="Overskrift2"/>
        <w:rPr>
          <w:rFonts w:asciiTheme="minorHAnsi" w:hAnsiTheme="minorHAnsi" w:cstheme="minorHAnsi"/>
        </w:rPr>
      </w:pPr>
    </w:p>
    <w:p w14:paraId="2A3C5EA5" w14:textId="308C1FEA" w:rsidR="008C0248" w:rsidRPr="008C0248" w:rsidRDefault="00F778E6" w:rsidP="008C0248">
      <w:pPr>
        <w:pStyle w:val="Overskrift2"/>
        <w:numPr>
          <w:ilvl w:val="0"/>
          <w:numId w:val="12"/>
        </w:numPr>
        <w:rPr>
          <w:rFonts w:asciiTheme="minorHAnsi" w:hAnsiTheme="minorHAnsi" w:cstheme="minorHAnsi"/>
        </w:rPr>
      </w:pPr>
      <w:bookmarkStart w:id="20" w:name="_Toc43902366"/>
      <w:r w:rsidRPr="002A5AE8">
        <w:rPr>
          <w:rFonts w:asciiTheme="minorHAnsi" w:hAnsiTheme="minorHAnsi" w:cstheme="minorHAnsi"/>
        </w:rPr>
        <w:t>Klage</w:t>
      </w:r>
      <w:bookmarkEnd w:id="20"/>
    </w:p>
    <w:p w14:paraId="16B713EE" w14:textId="0AB10E3B" w:rsidR="00541B0F" w:rsidRDefault="00541B0F" w:rsidP="00541B0F">
      <w:pPr>
        <w:overflowPunct w:val="0"/>
        <w:autoSpaceDE w:val="0"/>
        <w:autoSpaceDN w:val="0"/>
        <w:adjustRightInd w:val="0"/>
        <w:rPr>
          <w:rFonts w:eastAsia="Times New Roman" w:cstheme="minorHAnsi"/>
          <w:sz w:val="23"/>
          <w:szCs w:val="23"/>
        </w:rPr>
      </w:pPr>
      <w:r w:rsidRPr="002A5AE8">
        <w:rPr>
          <w:rFonts w:eastAsia="Times New Roman" w:cstheme="minorHAnsi"/>
          <w:sz w:val="23"/>
          <w:szCs w:val="23"/>
        </w:rPr>
        <w:t>Vedtak om tilskudd under ordningen er ikke et enkeltvedtak etter forvaltningsloven § 2 første ledd bokstav b. Reglene om klagebehandling i forvaltningsloven kapittel VI kommer ikke til anvendelse. Det er derfor ikke adgang til å påklage vedtak om tildeling eller vedtak om avslag om tilskudd.</w:t>
      </w:r>
    </w:p>
    <w:p w14:paraId="457BA614" w14:textId="339F3365" w:rsidR="008C0248" w:rsidRDefault="008C0248" w:rsidP="00541B0F">
      <w:pPr>
        <w:overflowPunct w:val="0"/>
        <w:autoSpaceDE w:val="0"/>
        <w:autoSpaceDN w:val="0"/>
        <w:adjustRightInd w:val="0"/>
        <w:rPr>
          <w:rFonts w:eastAsia="Times New Roman" w:cstheme="minorHAnsi"/>
          <w:sz w:val="23"/>
          <w:szCs w:val="23"/>
        </w:rPr>
      </w:pPr>
    </w:p>
    <w:p w14:paraId="7D837344" w14:textId="08492529" w:rsidR="008C0248" w:rsidRDefault="008C0248" w:rsidP="008C0248">
      <w:pPr>
        <w:pStyle w:val="Overskrift2"/>
        <w:numPr>
          <w:ilvl w:val="0"/>
          <w:numId w:val="12"/>
        </w:numPr>
        <w:rPr>
          <w:rFonts w:asciiTheme="minorHAnsi" w:eastAsia="Times New Roman" w:hAnsiTheme="minorHAnsi" w:cstheme="minorHAnsi"/>
        </w:rPr>
      </w:pPr>
      <w:bookmarkStart w:id="21" w:name="_Toc43902367"/>
      <w:r w:rsidRPr="008C0248">
        <w:rPr>
          <w:rFonts w:asciiTheme="minorHAnsi" w:eastAsia="Times New Roman" w:hAnsiTheme="minorHAnsi" w:cstheme="minorHAnsi"/>
        </w:rPr>
        <w:t>Revisjon av retningslinjene</w:t>
      </w:r>
      <w:bookmarkEnd w:id="21"/>
    </w:p>
    <w:p w14:paraId="79233E0E" w14:textId="0F040F11" w:rsidR="008C0248" w:rsidRPr="008C0248" w:rsidRDefault="008C0248" w:rsidP="008C0248">
      <w:r>
        <w:t>Retningslinjene vil bli revidert på nytt i mars 2021.</w:t>
      </w:r>
    </w:p>
    <w:p w14:paraId="2B9679A2" w14:textId="46C50249" w:rsidR="00C1402D" w:rsidRPr="002A5AE8" w:rsidRDefault="00C1402D" w:rsidP="00541B0F">
      <w:pPr>
        <w:overflowPunct w:val="0"/>
        <w:autoSpaceDE w:val="0"/>
        <w:autoSpaceDN w:val="0"/>
        <w:adjustRightInd w:val="0"/>
        <w:rPr>
          <w:rFonts w:eastAsia="Times New Roman" w:cstheme="minorHAnsi"/>
        </w:rPr>
      </w:pPr>
    </w:p>
    <w:p w14:paraId="088455A6" w14:textId="77777777" w:rsidR="00575D69" w:rsidRPr="002A5AE8" w:rsidRDefault="00575D69">
      <w:pPr>
        <w:rPr>
          <w:rFonts w:cstheme="minorHAnsi"/>
        </w:rPr>
      </w:pPr>
    </w:p>
    <w:sectPr w:rsidR="00575D69" w:rsidRPr="002A5AE8" w:rsidSect="0093002D">
      <w:headerReference w:type="default" r:id="rId18"/>
      <w:footerReference w:type="default" r:id="rId19"/>
      <w:pgSz w:w="11906" w:h="16838"/>
      <w:pgMar w:top="1417" w:right="1417" w:bottom="1417" w:left="1417"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721FC9" w14:textId="77777777" w:rsidR="00353B74" w:rsidRDefault="00353B74" w:rsidP="00710C98">
      <w:pPr>
        <w:spacing w:after="0" w:line="240" w:lineRule="auto"/>
      </w:pPr>
      <w:r>
        <w:separator/>
      </w:r>
    </w:p>
  </w:endnote>
  <w:endnote w:type="continuationSeparator" w:id="0">
    <w:p w14:paraId="585C357D" w14:textId="77777777" w:rsidR="00353B74" w:rsidRDefault="00353B74" w:rsidP="00710C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91C2C" w14:textId="0163610E" w:rsidR="0061551B" w:rsidRDefault="0061551B">
    <w:pPr>
      <w:pStyle w:val="Bunntekst"/>
    </w:pPr>
    <w:r>
      <w:t>Revidert mai 2020</w:t>
    </w:r>
  </w:p>
  <w:p w14:paraId="1CF43D78" w14:textId="77777777" w:rsidR="009A2C4E" w:rsidRDefault="009A2C4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08D5DB" w14:textId="77777777" w:rsidR="00353B74" w:rsidRDefault="00353B74" w:rsidP="00710C98">
      <w:pPr>
        <w:spacing w:after="0" w:line="240" w:lineRule="auto"/>
      </w:pPr>
      <w:r>
        <w:separator/>
      </w:r>
    </w:p>
  </w:footnote>
  <w:footnote w:type="continuationSeparator" w:id="0">
    <w:p w14:paraId="222F25CE" w14:textId="77777777" w:rsidR="00353B74" w:rsidRDefault="00353B74" w:rsidP="00710C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699BE1" w14:textId="77777777" w:rsidR="000E1C38" w:rsidRDefault="00A12BE1">
    <w:pPr>
      <w:pStyle w:val="Topptekst"/>
    </w:pPr>
    <w:r>
      <w:tab/>
    </w:r>
    <w:r>
      <w:tab/>
    </w:r>
    <w:r>
      <w:rPr>
        <w:noProof/>
      </w:rPr>
      <w:drawing>
        <wp:inline distT="0" distB="0" distL="0" distR="0" wp14:anchorId="1E8F44B2" wp14:editId="794B25AB">
          <wp:extent cx="2883535" cy="646430"/>
          <wp:effectExtent l="0" t="0" r="0" b="127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3535" cy="6464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F7633A"/>
    <w:multiLevelType w:val="hybridMultilevel"/>
    <w:tmpl w:val="1FD0E83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4D72DA2"/>
    <w:multiLevelType w:val="multilevel"/>
    <w:tmpl w:val="4DDA25A2"/>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50A500F"/>
    <w:multiLevelType w:val="hybridMultilevel"/>
    <w:tmpl w:val="120A728E"/>
    <w:lvl w:ilvl="0" w:tplc="D57C992E">
      <w:start w:val="3"/>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CA871F1"/>
    <w:multiLevelType w:val="hybridMultilevel"/>
    <w:tmpl w:val="04429D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2DCF0880"/>
    <w:multiLevelType w:val="hybridMultilevel"/>
    <w:tmpl w:val="A5E60444"/>
    <w:lvl w:ilvl="0" w:tplc="0414000F">
      <w:start w:val="1"/>
      <w:numFmt w:val="decimal"/>
      <w:lvlText w:val="%1."/>
      <w:lvlJc w:val="left"/>
      <w:pPr>
        <w:ind w:left="360" w:hanging="360"/>
      </w:pPr>
    </w:lvl>
    <w:lvl w:ilvl="1" w:tplc="04140019">
      <w:start w:val="1"/>
      <w:numFmt w:val="lowerLetter"/>
      <w:lvlText w:val="%2."/>
      <w:lvlJc w:val="left"/>
      <w:pPr>
        <w:ind w:left="1080" w:hanging="360"/>
      </w:pPr>
    </w:lvl>
    <w:lvl w:ilvl="2" w:tplc="0414001B">
      <w:start w:val="1"/>
      <w:numFmt w:val="lowerRoman"/>
      <w:lvlText w:val="%3."/>
      <w:lvlJc w:val="right"/>
      <w:pPr>
        <w:ind w:left="1800" w:hanging="180"/>
      </w:pPr>
    </w:lvl>
    <w:lvl w:ilvl="3" w:tplc="0414000F">
      <w:start w:val="1"/>
      <w:numFmt w:val="decimal"/>
      <w:lvlText w:val="%4."/>
      <w:lvlJc w:val="left"/>
      <w:pPr>
        <w:ind w:left="2520" w:hanging="360"/>
      </w:pPr>
    </w:lvl>
    <w:lvl w:ilvl="4" w:tplc="04140019">
      <w:start w:val="1"/>
      <w:numFmt w:val="lowerLetter"/>
      <w:lvlText w:val="%5."/>
      <w:lvlJc w:val="left"/>
      <w:pPr>
        <w:ind w:left="3240" w:hanging="360"/>
      </w:pPr>
    </w:lvl>
    <w:lvl w:ilvl="5" w:tplc="0414001B">
      <w:start w:val="1"/>
      <w:numFmt w:val="lowerRoman"/>
      <w:lvlText w:val="%6."/>
      <w:lvlJc w:val="right"/>
      <w:pPr>
        <w:ind w:left="3960" w:hanging="180"/>
      </w:pPr>
    </w:lvl>
    <w:lvl w:ilvl="6" w:tplc="0414000F">
      <w:start w:val="1"/>
      <w:numFmt w:val="decimal"/>
      <w:lvlText w:val="%7."/>
      <w:lvlJc w:val="left"/>
      <w:pPr>
        <w:ind w:left="4680" w:hanging="360"/>
      </w:pPr>
    </w:lvl>
    <w:lvl w:ilvl="7" w:tplc="04140019">
      <w:start w:val="1"/>
      <w:numFmt w:val="lowerLetter"/>
      <w:lvlText w:val="%8."/>
      <w:lvlJc w:val="left"/>
      <w:pPr>
        <w:ind w:left="5400" w:hanging="360"/>
      </w:pPr>
    </w:lvl>
    <w:lvl w:ilvl="8" w:tplc="0414001B">
      <w:start w:val="1"/>
      <w:numFmt w:val="lowerRoman"/>
      <w:lvlText w:val="%9."/>
      <w:lvlJc w:val="right"/>
      <w:pPr>
        <w:ind w:left="6120" w:hanging="180"/>
      </w:pPr>
    </w:lvl>
  </w:abstractNum>
  <w:abstractNum w:abstractNumId="5" w15:restartNumberingAfterBreak="0">
    <w:nsid w:val="41023730"/>
    <w:multiLevelType w:val="hybridMultilevel"/>
    <w:tmpl w:val="BF26C6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473631CC"/>
    <w:multiLevelType w:val="multilevel"/>
    <w:tmpl w:val="D4FC49D6"/>
    <w:lvl w:ilvl="0">
      <w:start w:val="1"/>
      <w:numFmt w:val="decimal"/>
      <w:lvlText w:val="%1."/>
      <w:lvlJc w:val="left"/>
      <w:pPr>
        <w:ind w:left="36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7" w15:restartNumberingAfterBreak="0">
    <w:nsid w:val="66505643"/>
    <w:multiLevelType w:val="hybridMultilevel"/>
    <w:tmpl w:val="2B1AF27C"/>
    <w:lvl w:ilvl="0" w:tplc="0414000F">
      <w:start w:val="3"/>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7050015B"/>
    <w:multiLevelType w:val="hybridMultilevel"/>
    <w:tmpl w:val="373EA648"/>
    <w:lvl w:ilvl="0" w:tplc="30FED5D4">
      <w:start w:val="1"/>
      <w:numFmt w:val="lowerLetter"/>
      <w:lvlText w:val="%1)"/>
      <w:lvlJc w:val="left"/>
      <w:pPr>
        <w:ind w:left="1065" w:hanging="360"/>
      </w:pPr>
    </w:lvl>
    <w:lvl w:ilvl="1" w:tplc="04140001">
      <w:start w:val="1"/>
      <w:numFmt w:val="bullet"/>
      <w:lvlText w:val=""/>
      <w:lvlJc w:val="left"/>
      <w:pPr>
        <w:ind w:left="1785" w:hanging="360"/>
      </w:pPr>
      <w:rPr>
        <w:rFonts w:ascii="Symbol" w:hAnsi="Symbol" w:hint="default"/>
      </w:rPr>
    </w:lvl>
    <w:lvl w:ilvl="2" w:tplc="0414001B">
      <w:start w:val="1"/>
      <w:numFmt w:val="lowerRoman"/>
      <w:lvlText w:val="%3."/>
      <w:lvlJc w:val="right"/>
      <w:pPr>
        <w:ind w:left="2505" w:hanging="180"/>
      </w:pPr>
    </w:lvl>
    <w:lvl w:ilvl="3" w:tplc="0414000F">
      <w:start w:val="1"/>
      <w:numFmt w:val="decimal"/>
      <w:lvlText w:val="%4."/>
      <w:lvlJc w:val="left"/>
      <w:pPr>
        <w:ind w:left="3225" w:hanging="360"/>
      </w:pPr>
    </w:lvl>
    <w:lvl w:ilvl="4" w:tplc="04140019">
      <w:start w:val="1"/>
      <w:numFmt w:val="lowerLetter"/>
      <w:lvlText w:val="%5."/>
      <w:lvlJc w:val="left"/>
      <w:pPr>
        <w:ind w:left="3945" w:hanging="360"/>
      </w:pPr>
    </w:lvl>
    <w:lvl w:ilvl="5" w:tplc="0414001B">
      <w:start w:val="1"/>
      <w:numFmt w:val="lowerRoman"/>
      <w:lvlText w:val="%6."/>
      <w:lvlJc w:val="right"/>
      <w:pPr>
        <w:ind w:left="4665" w:hanging="180"/>
      </w:pPr>
    </w:lvl>
    <w:lvl w:ilvl="6" w:tplc="0414000F">
      <w:start w:val="1"/>
      <w:numFmt w:val="decimal"/>
      <w:lvlText w:val="%7."/>
      <w:lvlJc w:val="left"/>
      <w:pPr>
        <w:ind w:left="5385" w:hanging="360"/>
      </w:pPr>
    </w:lvl>
    <w:lvl w:ilvl="7" w:tplc="04140019">
      <w:start w:val="1"/>
      <w:numFmt w:val="lowerLetter"/>
      <w:lvlText w:val="%8."/>
      <w:lvlJc w:val="left"/>
      <w:pPr>
        <w:ind w:left="6105" w:hanging="360"/>
      </w:pPr>
    </w:lvl>
    <w:lvl w:ilvl="8" w:tplc="0414001B">
      <w:start w:val="1"/>
      <w:numFmt w:val="lowerRoman"/>
      <w:lvlText w:val="%9."/>
      <w:lvlJc w:val="right"/>
      <w:pPr>
        <w:ind w:left="6825" w:hanging="180"/>
      </w:pPr>
    </w:lvl>
  </w:abstractNum>
  <w:abstractNum w:abstractNumId="9" w15:restartNumberingAfterBreak="0">
    <w:nsid w:val="72341061"/>
    <w:multiLevelType w:val="hybridMultilevel"/>
    <w:tmpl w:val="EA5A35D6"/>
    <w:lvl w:ilvl="0" w:tplc="169E0F6C">
      <w:numFmt w:val="bullet"/>
      <w:lvlText w:val=""/>
      <w:lvlJc w:val="left"/>
      <w:pPr>
        <w:ind w:left="720" w:hanging="360"/>
      </w:pPr>
      <w:rPr>
        <w:rFonts w:ascii="Symbol" w:eastAsiaTheme="minorHAnsi"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4"/>
  </w:num>
  <w:num w:numId="5">
    <w:abstractNumId w:val="3"/>
  </w:num>
  <w:num w:numId="6">
    <w:abstractNumId w:val="0"/>
  </w:num>
  <w:num w:numId="7">
    <w:abstractNumId w:val="2"/>
  </w:num>
  <w:num w:numId="8">
    <w:abstractNumId w:val="6"/>
  </w:num>
  <w:num w:numId="9">
    <w:abstractNumId w:val="7"/>
  </w:num>
  <w:num w:numId="10">
    <w:abstractNumId w:val="9"/>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8E6"/>
    <w:rsid w:val="00013F60"/>
    <w:rsid w:val="000202E9"/>
    <w:rsid w:val="00022768"/>
    <w:rsid w:val="000258EF"/>
    <w:rsid w:val="00026F31"/>
    <w:rsid w:val="00041B11"/>
    <w:rsid w:val="0004571A"/>
    <w:rsid w:val="00046A41"/>
    <w:rsid w:val="00062236"/>
    <w:rsid w:val="000B78A1"/>
    <w:rsid w:val="000D0BD9"/>
    <w:rsid w:val="000E1C38"/>
    <w:rsid w:val="000E4346"/>
    <w:rsid w:val="00123B78"/>
    <w:rsid w:val="00150043"/>
    <w:rsid w:val="001531EE"/>
    <w:rsid w:val="001538BA"/>
    <w:rsid w:val="0015470C"/>
    <w:rsid w:val="00155CFC"/>
    <w:rsid w:val="0015696C"/>
    <w:rsid w:val="00165338"/>
    <w:rsid w:val="00172507"/>
    <w:rsid w:val="00177302"/>
    <w:rsid w:val="00181866"/>
    <w:rsid w:val="00184D65"/>
    <w:rsid w:val="001878E5"/>
    <w:rsid w:val="00197B38"/>
    <w:rsid w:val="00197E19"/>
    <w:rsid w:val="001A1B28"/>
    <w:rsid w:val="001A3EC6"/>
    <w:rsid w:val="001D3FE8"/>
    <w:rsid w:val="001E577D"/>
    <w:rsid w:val="001F05A9"/>
    <w:rsid w:val="00220724"/>
    <w:rsid w:val="00223FB7"/>
    <w:rsid w:val="00240099"/>
    <w:rsid w:val="00243CC9"/>
    <w:rsid w:val="00263AFA"/>
    <w:rsid w:val="00266D41"/>
    <w:rsid w:val="00271DE0"/>
    <w:rsid w:val="00281784"/>
    <w:rsid w:val="00291532"/>
    <w:rsid w:val="002A4813"/>
    <w:rsid w:val="002A5AE8"/>
    <w:rsid w:val="002A78C8"/>
    <w:rsid w:val="002B3B47"/>
    <w:rsid w:val="002B51D3"/>
    <w:rsid w:val="002B6A90"/>
    <w:rsid w:val="002C2DB1"/>
    <w:rsid w:val="002D4EF3"/>
    <w:rsid w:val="002E1F84"/>
    <w:rsid w:val="00304674"/>
    <w:rsid w:val="00311DD7"/>
    <w:rsid w:val="00315D97"/>
    <w:rsid w:val="00326DD1"/>
    <w:rsid w:val="00330D93"/>
    <w:rsid w:val="00336F13"/>
    <w:rsid w:val="0034348C"/>
    <w:rsid w:val="00353B74"/>
    <w:rsid w:val="003715C1"/>
    <w:rsid w:val="0039101A"/>
    <w:rsid w:val="003C3DBA"/>
    <w:rsid w:val="003C7353"/>
    <w:rsid w:val="003C7E6F"/>
    <w:rsid w:val="003D7116"/>
    <w:rsid w:val="003F36CB"/>
    <w:rsid w:val="00403151"/>
    <w:rsid w:val="00414595"/>
    <w:rsid w:val="00420CAC"/>
    <w:rsid w:val="004212BF"/>
    <w:rsid w:val="00421562"/>
    <w:rsid w:val="00437182"/>
    <w:rsid w:val="004414BB"/>
    <w:rsid w:val="00457729"/>
    <w:rsid w:val="004627C0"/>
    <w:rsid w:val="004747A6"/>
    <w:rsid w:val="004808C2"/>
    <w:rsid w:val="00491AE4"/>
    <w:rsid w:val="00496C8C"/>
    <w:rsid w:val="00497BB0"/>
    <w:rsid w:val="004B0027"/>
    <w:rsid w:val="004C046C"/>
    <w:rsid w:val="004C4465"/>
    <w:rsid w:val="004D24F7"/>
    <w:rsid w:val="004E036A"/>
    <w:rsid w:val="004E08F3"/>
    <w:rsid w:val="005007AA"/>
    <w:rsid w:val="00510029"/>
    <w:rsid w:val="00527A99"/>
    <w:rsid w:val="00540106"/>
    <w:rsid w:val="00540886"/>
    <w:rsid w:val="00541B0F"/>
    <w:rsid w:val="0054354A"/>
    <w:rsid w:val="005468B3"/>
    <w:rsid w:val="00572656"/>
    <w:rsid w:val="00574CC7"/>
    <w:rsid w:val="00575D69"/>
    <w:rsid w:val="005816D1"/>
    <w:rsid w:val="005A5307"/>
    <w:rsid w:val="005A70AD"/>
    <w:rsid w:val="005B0FA3"/>
    <w:rsid w:val="005C73F3"/>
    <w:rsid w:val="005D5BB0"/>
    <w:rsid w:val="005D5EAD"/>
    <w:rsid w:val="005F0E78"/>
    <w:rsid w:val="00600F85"/>
    <w:rsid w:val="00606D06"/>
    <w:rsid w:val="0061551B"/>
    <w:rsid w:val="00617A24"/>
    <w:rsid w:val="00625206"/>
    <w:rsid w:val="006266DB"/>
    <w:rsid w:val="006424EA"/>
    <w:rsid w:val="00650CD5"/>
    <w:rsid w:val="00657A1C"/>
    <w:rsid w:val="00670B56"/>
    <w:rsid w:val="00670C29"/>
    <w:rsid w:val="00671641"/>
    <w:rsid w:val="00676B3D"/>
    <w:rsid w:val="00676BCD"/>
    <w:rsid w:val="006A3D6D"/>
    <w:rsid w:val="006C7B89"/>
    <w:rsid w:val="006D62DB"/>
    <w:rsid w:val="006E0204"/>
    <w:rsid w:val="00701252"/>
    <w:rsid w:val="00703D15"/>
    <w:rsid w:val="0071065A"/>
    <w:rsid w:val="00710C98"/>
    <w:rsid w:val="00713039"/>
    <w:rsid w:val="00713788"/>
    <w:rsid w:val="00716956"/>
    <w:rsid w:val="0073405A"/>
    <w:rsid w:val="007350B9"/>
    <w:rsid w:val="007445BB"/>
    <w:rsid w:val="007473BB"/>
    <w:rsid w:val="007611CC"/>
    <w:rsid w:val="00771411"/>
    <w:rsid w:val="00776168"/>
    <w:rsid w:val="007951D4"/>
    <w:rsid w:val="00796A64"/>
    <w:rsid w:val="007A2933"/>
    <w:rsid w:val="007A47F3"/>
    <w:rsid w:val="007A671B"/>
    <w:rsid w:val="007B7E5F"/>
    <w:rsid w:val="007C780B"/>
    <w:rsid w:val="007D4E7A"/>
    <w:rsid w:val="007D528E"/>
    <w:rsid w:val="007E345D"/>
    <w:rsid w:val="007F7B7E"/>
    <w:rsid w:val="00800DD2"/>
    <w:rsid w:val="00813AC8"/>
    <w:rsid w:val="0081679B"/>
    <w:rsid w:val="008215B6"/>
    <w:rsid w:val="00823E7C"/>
    <w:rsid w:val="00835FD5"/>
    <w:rsid w:val="00885589"/>
    <w:rsid w:val="008C0248"/>
    <w:rsid w:val="008C261D"/>
    <w:rsid w:val="008F6849"/>
    <w:rsid w:val="00901C29"/>
    <w:rsid w:val="0090537C"/>
    <w:rsid w:val="0093002D"/>
    <w:rsid w:val="0093420A"/>
    <w:rsid w:val="00984891"/>
    <w:rsid w:val="00991775"/>
    <w:rsid w:val="009A1DE4"/>
    <w:rsid w:val="009A2C4E"/>
    <w:rsid w:val="009C3DA9"/>
    <w:rsid w:val="009D3DEF"/>
    <w:rsid w:val="009E79DA"/>
    <w:rsid w:val="009F1BE6"/>
    <w:rsid w:val="009F5564"/>
    <w:rsid w:val="009F6B3D"/>
    <w:rsid w:val="00A02668"/>
    <w:rsid w:val="00A12BE1"/>
    <w:rsid w:val="00A2762E"/>
    <w:rsid w:val="00A418AD"/>
    <w:rsid w:val="00A44E9E"/>
    <w:rsid w:val="00A501DA"/>
    <w:rsid w:val="00A51F71"/>
    <w:rsid w:val="00A620BF"/>
    <w:rsid w:val="00A66479"/>
    <w:rsid w:val="00A724F6"/>
    <w:rsid w:val="00A84489"/>
    <w:rsid w:val="00AC5F38"/>
    <w:rsid w:val="00AD3269"/>
    <w:rsid w:val="00AD6009"/>
    <w:rsid w:val="00AE3A2A"/>
    <w:rsid w:val="00B00C64"/>
    <w:rsid w:val="00B04CE9"/>
    <w:rsid w:val="00B214B0"/>
    <w:rsid w:val="00B275D3"/>
    <w:rsid w:val="00B35862"/>
    <w:rsid w:val="00B56A1A"/>
    <w:rsid w:val="00B65B07"/>
    <w:rsid w:val="00B71A47"/>
    <w:rsid w:val="00B83D59"/>
    <w:rsid w:val="00BA7466"/>
    <w:rsid w:val="00BC7F99"/>
    <w:rsid w:val="00C1402D"/>
    <w:rsid w:val="00C4079B"/>
    <w:rsid w:val="00C433F9"/>
    <w:rsid w:val="00C455BA"/>
    <w:rsid w:val="00C5114A"/>
    <w:rsid w:val="00C52976"/>
    <w:rsid w:val="00C639D0"/>
    <w:rsid w:val="00C67309"/>
    <w:rsid w:val="00C7477A"/>
    <w:rsid w:val="00C749AE"/>
    <w:rsid w:val="00C75B87"/>
    <w:rsid w:val="00C87AEA"/>
    <w:rsid w:val="00CD67F3"/>
    <w:rsid w:val="00CE5FFA"/>
    <w:rsid w:val="00CF5F82"/>
    <w:rsid w:val="00D049FC"/>
    <w:rsid w:val="00D36D6C"/>
    <w:rsid w:val="00D61E9E"/>
    <w:rsid w:val="00D73600"/>
    <w:rsid w:val="00D753C2"/>
    <w:rsid w:val="00D8075A"/>
    <w:rsid w:val="00D96453"/>
    <w:rsid w:val="00DA3327"/>
    <w:rsid w:val="00DE78D8"/>
    <w:rsid w:val="00DF55AC"/>
    <w:rsid w:val="00DF5B13"/>
    <w:rsid w:val="00E133F5"/>
    <w:rsid w:val="00E135BA"/>
    <w:rsid w:val="00E14FCB"/>
    <w:rsid w:val="00E33C8E"/>
    <w:rsid w:val="00E418D4"/>
    <w:rsid w:val="00E427EA"/>
    <w:rsid w:val="00E47FC1"/>
    <w:rsid w:val="00E67C85"/>
    <w:rsid w:val="00E713FE"/>
    <w:rsid w:val="00E81CEA"/>
    <w:rsid w:val="00E82809"/>
    <w:rsid w:val="00E9211E"/>
    <w:rsid w:val="00EA56D5"/>
    <w:rsid w:val="00EB3E0F"/>
    <w:rsid w:val="00EC6F37"/>
    <w:rsid w:val="00F202D5"/>
    <w:rsid w:val="00F3273C"/>
    <w:rsid w:val="00F67114"/>
    <w:rsid w:val="00F71DD6"/>
    <w:rsid w:val="00F778E6"/>
    <w:rsid w:val="00FA40F2"/>
    <w:rsid w:val="00FA66FD"/>
    <w:rsid w:val="00FE7C89"/>
    <w:rsid w:val="00FF732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DEBB8F"/>
  <w15:docId w15:val="{4AEEC43E-1036-4CA1-9215-8178EBF5C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8E6"/>
  </w:style>
  <w:style w:type="paragraph" w:styleId="Overskrift1">
    <w:name w:val="heading 1"/>
    <w:basedOn w:val="Normal"/>
    <w:next w:val="Normal"/>
    <w:link w:val="Overskrift1Tegn"/>
    <w:uiPriority w:val="9"/>
    <w:qFormat/>
    <w:rsid w:val="00F778E6"/>
    <w:pPr>
      <w:keepNext/>
      <w:keepLines/>
      <w:spacing w:after="0" w:line="240" w:lineRule="auto"/>
      <w:outlineLvl w:val="0"/>
    </w:pPr>
    <w:rPr>
      <w:rFonts w:ascii="Arial" w:eastAsiaTheme="majorEastAsia" w:hAnsi="Arial" w:cstheme="majorBidi"/>
      <w:b/>
      <w:bCs/>
      <w:sz w:val="24"/>
      <w:szCs w:val="28"/>
      <w:lang w:eastAsia="nb-NO"/>
    </w:rPr>
  </w:style>
  <w:style w:type="paragraph" w:styleId="Overskrift2">
    <w:name w:val="heading 2"/>
    <w:basedOn w:val="Normal"/>
    <w:next w:val="Normal"/>
    <w:link w:val="Overskrift2Tegn"/>
    <w:uiPriority w:val="9"/>
    <w:unhideWhenUsed/>
    <w:qFormat/>
    <w:rsid w:val="00A12BE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D61E9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026F31"/>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Overskrift5">
    <w:name w:val="heading 5"/>
    <w:basedOn w:val="Normal"/>
    <w:next w:val="Normal"/>
    <w:link w:val="Overskrift5Tegn"/>
    <w:uiPriority w:val="9"/>
    <w:unhideWhenUsed/>
    <w:qFormat/>
    <w:rsid w:val="00026F31"/>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778E6"/>
    <w:rPr>
      <w:rFonts w:ascii="Arial" w:eastAsiaTheme="majorEastAsia" w:hAnsi="Arial" w:cstheme="majorBidi"/>
      <w:b/>
      <w:bCs/>
      <w:sz w:val="24"/>
      <w:szCs w:val="28"/>
      <w:lang w:eastAsia="nb-NO"/>
    </w:rPr>
  </w:style>
  <w:style w:type="character" w:styleId="Hyperkobling">
    <w:name w:val="Hyperlink"/>
    <w:basedOn w:val="Standardskriftforavsnitt"/>
    <w:uiPriority w:val="99"/>
    <w:unhideWhenUsed/>
    <w:rsid w:val="00F778E6"/>
    <w:rPr>
      <w:color w:val="0000FF" w:themeColor="hyperlink"/>
      <w:u w:val="single"/>
    </w:rPr>
  </w:style>
  <w:style w:type="paragraph" w:styleId="INNH1">
    <w:name w:val="toc 1"/>
    <w:basedOn w:val="Normal"/>
    <w:next w:val="Normal"/>
    <w:autoRedefine/>
    <w:uiPriority w:val="39"/>
    <w:unhideWhenUsed/>
    <w:rsid w:val="00F778E6"/>
    <w:pPr>
      <w:tabs>
        <w:tab w:val="left" w:pos="567"/>
        <w:tab w:val="right" w:leader="dot" w:pos="9339"/>
      </w:tabs>
      <w:spacing w:after="100" w:line="240" w:lineRule="auto"/>
    </w:pPr>
    <w:rPr>
      <w:rFonts w:eastAsiaTheme="minorEastAsia"/>
      <w:sz w:val="24"/>
      <w:szCs w:val="24"/>
      <w:lang w:eastAsia="nb-NO"/>
    </w:rPr>
  </w:style>
  <w:style w:type="paragraph" w:styleId="Bobletekst">
    <w:name w:val="Balloon Text"/>
    <w:basedOn w:val="Normal"/>
    <w:link w:val="BobletekstTegn"/>
    <w:uiPriority w:val="99"/>
    <w:semiHidden/>
    <w:unhideWhenUsed/>
    <w:rsid w:val="00F778E6"/>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F778E6"/>
    <w:rPr>
      <w:rFonts w:ascii="Tahoma" w:hAnsi="Tahoma" w:cs="Tahoma"/>
      <w:sz w:val="16"/>
      <w:szCs w:val="16"/>
    </w:rPr>
  </w:style>
  <w:style w:type="paragraph" w:styleId="Listeavsnitt">
    <w:name w:val="List Paragraph"/>
    <w:basedOn w:val="Normal"/>
    <w:uiPriority w:val="34"/>
    <w:qFormat/>
    <w:rsid w:val="00541B0F"/>
    <w:pPr>
      <w:ind w:left="720"/>
      <w:contextualSpacing/>
    </w:pPr>
  </w:style>
  <w:style w:type="character" w:styleId="Merknadsreferanse">
    <w:name w:val="annotation reference"/>
    <w:basedOn w:val="Standardskriftforavsnitt"/>
    <w:uiPriority w:val="99"/>
    <w:semiHidden/>
    <w:unhideWhenUsed/>
    <w:rsid w:val="002B51D3"/>
    <w:rPr>
      <w:sz w:val="16"/>
      <w:szCs w:val="16"/>
    </w:rPr>
  </w:style>
  <w:style w:type="paragraph" w:styleId="Merknadstekst">
    <w:name w:val="annotation text"/>
    <w:basedOn w:val="Normal"/>
    <w:link w:val="MerknadstekstTegn"/>
    <w:uiPriority w:val="99"/>
    <w:semiHidden/>
    <w:unhideWhenUsed/>
    <w:rsid w:val="002B51D3"/>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2B51D3"/>
    <w:rPr>
      <w:sz w:val="20"/>
      <w:szCs w:val="20"/>
    </w:rPr>
  </w:style>
  <w:style w:type="paragraph" w:styleId="Kommentaremne">
    <w:name w:val="annotation subject"/>
    <w:basedOn w:val="Merknadstekst"/>
    <w:next w:val="Merknadstekst"/>
    <w:link w:val="KommentaremneTegn"/>
    <w:uiPriority w:val="99"/>
    <w:semiHidden/>
    <w:unhideWhenUsed/>
    <w:rsid w:val="002B51D3"/>
    <w:rPr>
      <w:b/>
      <w:bCs/>
    </w:rPr>
  </w:style>
  <w:style w:type="character" w:customStyle="1" w:styleId="KommentaremneTegn">
    <w:name w:val="Kommentaremne Tegn"/>
    <w:basedOn w:val="MerknadstekstTegn"/>
    <w:link w:val="Kommentaremne"/>
    <w:uiPriority w:val="99"/>
    <w:semiHidden/>
    <w:rsid w:val="002B51D3"/>
    <w:rPr>
      <w:b/>
      <w:bCs/>
      <w:sz w:val="20"/>
      <w:szCs w:val="20"/>
    </w:rPr>
  </w:style>
  <w:style w:type="paragraph" w:styleId="Topptekst">
    <w:name w:val="header"/>
    <w:basedOn w:val="Normal"/>
    <w:link w:val="TopptekstTegn"/>
    <w:uiPriority w:val="99"/>
    <w:unhideWhenUsed/>
    <w:rsid w:val="00710C9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10C98"/>
  </w:style>
  <w:style w:type="paragraph" w:styleId="Bunntekst">
    <w:name w:val="footer"/>
    <w:basedOn w:val="Normal"/>
    <w:link w:val="BunntekstTegn"/>
    <w:uiPriority w:val="99"/>
    <w:unhideWhenUsed/>
    <w:rsid w:val="00710C9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10C98"/>
  </w:style>
  <w:style w:type="paragraph" w:styleId="Tittel">
    <w:name w:val="Title"/>
    <w:basedOn w:val="Normal"/>
    <w:next w:val="Normal"/>
    <w:link w:val="TittelTegn"/>
    <w:uiPriority w:val="10"/>
    <w:qFormat/>
    <w:rsid w:val="00A12BE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A12BE1"/>
    <w:rPr>
      <w:rFonts w:asciiTheme="majorHAnsi" w:eastAsiaTheme="majorEastAsia" w:hAnsiTheme="majorHAnsi" w:cstheme="majorBidi"/>
      <w:color w:val="17365D" w:themeColor="text2" w:themeShade="BF"/>
      <w:spacing w:val="5"/>
      <w:kern w:val="28"/>
      <w:sz w:val="52"/>
      <w:szCs w:val="52"/>
    </w:rPr>
  </w:style>
  <w:style w:type="character" w:customStyle="1" w:styleId="Overskrift2Tegn">
    <w:name w:val="Overskrift 2 Tegn"/>
    <w:basedOn w:val="Standardskriftforavsnitt"/>
    <w:link w:val="Overskrift2"/>
    <w:uiPriority w:val="9"/>
    <w:rsid w:val="00A12BE1"/>
    <w:rPr>
      <w:rFonts w:asciiTheme="majorHAnsi" w:eastAsiaTheme="majorEastAsia" w:hAnsiTheme="majorHAnsi" w:cstheme="majorBidi"/>
      <w:b/>
      <w:bCs/>
      <w:color w:val="4F81BD" w:themeColor="accent1"/>
      <w:sz w:val="26"/>
      <w:szCs w:val="26"/>
    </w:rPr>
  </w:style>
  <w:style w:type="paragraph" w:styleId="INNH2">
    <w:name w:val="toc 2"/>
    <w:basedOn w:val="Normal"/>
    <w:next w:val="Normal"/>
    <w:autoRedefine/>
    <w:uiPriority w:val="39"/>
    <w:unhideWhenUsed/>
    <w:rsid w:val="006D62DB"/>
    <w:pPr>
      <w:spacing w:after="100"/>
      <w:ind w:left="220"/>
    </w:pPr>
  </w:style>
  <w:style w:type="character" w:customStyle="1" w:styleId="Overskrift3Tegn">
    <w:name w:val="Overskrift 3 Tegn"/>
    <w:basedOn w:val="Standardskriftforavsnitt"/>
    <w:link w:val="Overskrift3"/>
    <w:uiPriority w:val="9"/>
    <w:rsid w:val="00D61E9E"/>
    <w:rPr>
      <w:rFonts w:asciiTheme="majorHAnsi" w:eastAsiaTheme="majorEastAsia" w:hAnsiTheme="majorHAnsi" w:cstheme="majorBidi"/>
      <w:color w:val="243F60" w:themeColor="accent1" w:themeShade="7F"/>
      <w:sz w:val="24"/>
      <w:szCs w:val="24"/>
    </w:rPr>
  </w:style>
  <w:style w:type="paragraph" w:styleId="INNH3">
    <w:name w:val="toc 3"/>
    <w:basedOn w:val="Normal"/>
    <w:next w:val="Normal"/>
    <w:autoRedefine/>
    <w:uiPriority w:val="39"/>
    <w:unhideWhenUsed/>
    <w:rsid w:val="00A44E9E"/>
    <w:pPr>
      <w:spacing w:after="100"/>
      <w:ind w:left="440"/>
    </w:pPr>
  </w:style>
  <w:style w:type="character" w:styleId="Ulstomtale">
    <w:name w:val="Unresolved Mention"/>
    <w:basedOn w:val="Standardskriftforavsnitt"/>
    <w:uiPriority w:val="99"/>
    <w:semiHidden/>
    <w:unhideWhenUsed/>
    <w:rsid w:val="00041B11"/>
    <w:rPr>
      <w:color w:val="605E5C"/>
      <w:shd w:val="clear" w:color="auto" w:fill="E1DFDD"/>
    </w:rPr>
  </w:style>
  <w:style w:type="character" w:customStyle="1" w:styleId="Overskrift4Tegn">
    <w:name w:val="Overskrift 4 Tegn"/>
    <w:basedOn w:val="Standardskriftforavsnitt"/>
    <w:link w:val="Overskrift4"/>
    <w:uiPriority w:val="9"/>
    <w:rsid w:val="00026F31"/>
    <w:rPr>
      <w:rFonts w:asciiTheme="majorHAnsi" w:eastAsiaTheme="majorEastAsia" w:hAnsiTheme="majorHAnsi" w:cstheme="majorBidi"/>
      <w:i/>
      <w:iCs/>
      <w:color w:val="365F91" w:themeColor="accent1" w:themeShade="BF"/>
    </w:rPr>
  </w:style>
  <w:style w:type="character" w:customStyle="1" w:styleId="Overskrift5Tegn">
    <w:name w:val="Overskrift 5 Tegn"/>
    <w:basedOn w:val="Standardskriftforavsnitt"/>
    <w:link w:val="Overskrift5"/>
    <w:uiPriority w:val="9"/>
    <w:rsid w:val="00026F31"/>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7159284">
      <w:bodyDiv w:val="1"/>
      <w:marLeft w:val="0"/>
      <w:marRight w:val="0"/>
      <w:marTop w:val="0"/>
      <w:marBottom w:val="0"/>
      <w:divBdr>
        <w:top w:val="none" w:sz="0" w:space="0" w:color="auto"/>
        <w:left w:val="none" w:sz="0" w:space="0" w:color="auto"/>
        <w:bottom w:val="none" w:sz="0" w:space="0" w:color="auto"/>
        <w:right w:val="none" w:sz="0" w:space="0" w:color="auto"/>
      </w:divBdr>
    </w:div>
    <w:div w:id="2052025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Word_Document.docx"/><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package" Target="embeddings/Microsoft_Word_Document2.docx"/><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regjeringen.no/no/dokumenter/mer-kunnskap---bedre-barnevern/id2577134/" TargetMode="External"/><Relationship Id="rId5" Type="http://schemas.openxmlformats.org/officeDocument/2006/relationships/numbering" Target="numbering.xml"/><Relationship Id="rId15" Type="http://schemas.openxmlformats.org/officeDocument/2006/relationships/package" Target="embeddings/Microsoft_Word_Document1.docx"/><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3D386A8BA53E14EB9E04FEB28A82E63" ma:contentTypeVersion="5" ma:contentTypeDescription="Create a new document." ma:contentTypeScope="" ma:versionID="6cf64ec648929292ec1f64aecd7fbfa2">
  <xsd:schema xmlns:xsd="http://www.w3.org/2001/XMLSchema" xmlns:xs="http://www.w3.org/2001/XMLSchema" xmlns:p="http://schemas.microsoft.com/office/2006/metadata/properties" xmlns:ns3="75ceefd5-5f17-4c89-9f70-3bc3a255d14a" xmlns:ns4="e5fc7746-1d6a-468b-8432-bc74d2c0c502" targetNamespace="http://schemas.microsoft.com/office/2006/metadata/properties" ma:root="true" ma:fieldsID="7297051babbb5be47da05912aabcb770" ns3:_="" ns4:_="">
    <xsd:import namespace="75ceefd5-5f17-4c89-9f70-3bc3a255d14a"/>
    <xsd:import namespace="e5fc7746-1d6a-468b-8432-bc74d2c0c50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eefd5-5f17-4c89-9f70-3bc3a255d1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fc7746-1d6a-468b-8432-bc74d2c0c50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02DBC-D566-4364-B6DA-963089D80C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eefd5-5f17-4c89-9f70-3bc3a255d14a"/>
    <ds:schemaRef ds:uri="e5fc7746-1d6a-468b-8432-bc74d2c0c5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223397-111B-4AB8-B26A-CB216C6B15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C39C05-5F7B-419D-9E4E-246AA6BBF3D8}">
  <ds:schemaRefs>
    <ds:schemaRef ds:uri="http://schemas.microsoft.com/sharepoint/v3/contenttype/forms"/>
  </ds:schemaRefs>
</ds:datastoreItem>
</file>

<file path=customXml/itemProps4.xml><?xml version="1.0" encoding="utf-8"?>
<ds:datastoreItem xmlns:ds="http://schemas.openxmlformats.org/officeDocument/2006/customXml" ds:itemID="{9947DA3E-9955-480B-91FD-AAFE09B78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1644</Words>
  <Characters>8716</Characters>
  <Application>Microsoft Office Word</Application>
  <DocSecurity>0</DocSecurity>
  <Lines>72</Lines>
  <Paragraphs>20</Paragraphs>
  <ScaleCrop>false</ScaleCrop>
  <HeadingPairs>
    <vt:vector size="2" baseType="variant">
      <vt:variant>
        <vt:lpstr>Tittel</vt:lpstr>
      </vt:variant>
      <vt:variant>
        <vt:i4>1</vt:i4>
      </vt:variant>
    </vt:vector>
  </HeadingPairs>
  <TitlesOfParts>
    <vt:vector size="1" baseType="lpstr">
      <vt:lpstr/>
    </vt:vector>
  </TitlesOfParts>
  <Company>Barne, Ungdoms og familiedirektoratet</Company>
  <LinksUpToDate>false</LinksUpToDate>
  <CharactersWithSpaces>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Knut Aase</dc:creator>
  <cp:lastModifiedBy>Haugen, Erik</cp:lastModifiedBy>
  <cp:revision>2</cp:revision>
  <cp:lastPrinted>2019-05-31T10:22:00Z</cp:lastPrinted>
  <dcterms:created xsi:type="dcterms:W3CDTF">2020-09-10T10:20:00Z</dcterms:created>
  <dcterms:modified xsi:type="dcterms:W3CDTF">2020-09-10T10:20:00Z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InType">
    <vt:lpwstr>FromApplication</vt:lpwstr>
  </property>
  <property fmtid="{D5CDD505-2E9C-101B-9397-08002B2CF9AE}" pid="3" name="CheckInDocForm">
    <vt:lpwstr>http://301-web14/ephorte5/shared/aspx/Default/CheckInDocForm.aspx</vt:lpwstr>
  </property>
  <property fmtid="{D5CDD505-2E9C-101B-9397-08002B2CF9AE}" pid="4" name="DokType">
    <vt:lpwstr/>
  </property>
  <property fmtid="{D5CDD505-2E9C-101B-9397-08002B2CF9AE}" pid="5" name="DokID">
    <vt:i4>909292</vt:i4>
  </property>
  <property fmtid="{D5CDD505-2E9C-101B-9397-08002B2CF9AE}" pid="6" name="Versjon">
    <vt:i4>1</vt:i4>
  </property>
  <property fmtid="{D5CDD505-2E9C-101B-9397-08002B2CF9AE}" pid="7" name="Variant">
    <vt:lpwstr>P</vt:lpwstr>
  </property>
  <property fmtid="{D5CDD505-2E9C-101B-9397-08002B2CF9AE}" pid="8" name="OpenMode">
    <vt:lpwstr>EditDoc</vt:lpwstr>
  </property>
  <property fmtid="{D5CDD505-2E9C-101B-9397-08002B2CF9AE}" pid="9" name="CurrentUrl">
    <vt:lpwstr>http%3a%2f%2f301-web14%2fephorte5%2fshared%2faspx%2fdefault%2fdetails.aspx%3ff%3dViewSA%26SA_ID%3d53866%26SubElGroup%3d32</vt:lpwstr>
  </property>
  <property fmtid="{D5CDD505-2E9C-101B-9397-08002B2CF9AE}" pid="10" name="WindowName">
    <vt:lpwstr>TabWindow1</vt:lpwstr>
  </property>
  <property fmtid="{D5CDD505-2E9C-101B-9397-08002B2CF9AE}" pid="11" name="FileName">
    <vt:lpwstr>%5c%5c301-fil02%5cWork_i-n%24%5cksasa%5cephorte%5c1163164.DOCX</vt:lpwstr>
  </property>
  <property fmtid="{D5CDD505-2E9C-101B-9397-08002B2CF9AE}" pid="12" name="LinkId">
    <vt:i4>519657</vt:i4>
  </property>
  <property fmtid="{D5CDD505-2E9C-101B-9397-08002B2CF9AE}" pid="13" name="ContentTypeId">
    <vt:lpwstr>0x010100A3D386A8BA53E14EB9E04FEB28A82E63</vt:lpwstr>
  </property>
</Properties>
</file>