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23907" w:rsidRPr="001475D8" w14:paraId="6C6BE479" w14:textId="77777777" w:rsidTr="00323907">
        <w:trPr>
          <w:trHeight w:val="1125"/>
        </w:trPr>
        <w:tc>
          <w:tcPr>
            <w:tcW w:w="9212" w:type="dxa"/>
            <w:shd w:val="clear" w:color="auto" w:fill="D9E2F3" w:themeFill="accent1" w:themeFillTint="33"/>
          </w:tcPr>
          <w:p w14:paraId="69071CA0" w14:textId="77777777" w:rsidR="00323907" w:rsidRDefault="00323907" w:rsidP="00323907">
            <w:pPr>
              <w:spacing w:after="160" w:line="256" w:lineRule="auto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ascii="Cambria" w:eastAsia="Calibri" w:hAnsi="Cambria"/>
                <w:color w:val="365F91"/>
                <w:sz w:val="32"/>
                <w:szCs w:val="32"/>
              </w:rPr>
              <w:t>Ekstra bevilgning: Tiltak for å avdempe konsekvensene av smittevernstiltakene for barn og unge</w:t>
            </w:r>
            <w:r>
              <w:rPr>
                <w:rFonts w:ascii="Calibri" w:eastAsia="Calibri" w:hAnsi="Calibri"/>
                <w:sz w:val="28"/>
                <w:szCs w:val="28"/>
              </w:rPr>
              <w:t>.</w:t>
            </w:r>
          </w:p>
          <w:p w14:paraId="1475207C" w14:textId="08415950" w:rsidR="00323907" w:rsidRPr="001475D8" w:rsidRDefault="00323907" w:rsidP="00323907">
            <w:pPr>
              <w:rPr>
                <w:b/>
                <w:sz w:val="28"/>
                <w:szCs w:val="28"/>
              </w:rPr>
            </w:pPr>
          </w:p>
        </w:tc>
      </w:tr>
    </w:tbl>
    <w:p w14:paraId="0228F557" w14:textId="77777777" w:rsidR="00323907" w:rsidRPr="001475D8" w:rsidRDefault="00323907" w:rsidP="00323907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4AFBDC5B" w14:textId="77777777" w:rsidR="00323907" w:rsidRPr="00952B3C" w:rsidRDefault="00323907" w:rsidP="00323907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977"/>
        <w:gridCol w:w="2410"/>
        <w:gridCol w:w="2905"/>
      </w:tblGrid>
      <w:tr w:rsidR="00323907" w:rsidRPr="00C25518" w14:paraId="555408E4" w14:textId="77777777" w:rsidTr="009F060E">
        <w:trPr>
          <w:trHeight w:val="517"/>
        </w:trPr>
        <w:tc>
          <w:tcPr>
            <w:tcW w:w="10844" w:type="dxa"/>
            <w:gridSpan w:val="4"/>
            <w:shd w:val="clear" w:color="auto" w:fill="C5E0B3" w:themeFill="accent6" w:themeFillTint="66"/>
          </w:tcPr>
          <w:p w14:paraId="3B415B30" w14:textId="77777777" w:rsidR="00323907" w:rsidRPr="00F8546B" w:rsidRDefault="00323907" w:rsidP="009F060E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323907" w:rsidRPr="00C25518" w14:paraId="7A6CA2FC" w14:textId="77777777" w:rsidTr="009F060E">
        <w:trPr>
          <w:trHeight w:val="466"/>
        </w:trPr>
        <w:tc>
          <w:tcPr>
            <w:tcW w:w="10844" w:type="dxa"/>
            <w:gridSpan w:val="4"/>
            <w:shd w:val="clear" w:color="auto" w:fill="DBDBDB" w:themeFill="accent3" w:themeFillTint="66"/>
          </w:tcPr>
          <w:p w14:paraId="13E60579" w14:textId="77777777" w:rsidR="00323907" w:rsidRPr="00CE3BBD" w:rsidRDefault="00323907" w:rsidP="009F060E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323907" w:rsidRPr="00C25518" w14:paraId="4A3D8812" w14:textId="77777777" w:rsidTr="009F060E">
        <w:tc>
          <w:tcPr>
            <w:tcW w:w="2552" w:type="dxa"/>
            <w:shd w:val="clear" w:color="auto" w:fill="D9E2F3" w:themeFill="accent1" w:themeFillTint="33"/>
          </w:tcPr>
          <w:p w14:paraId="34B587F2" w14:textId="77777777" w:rsidR="00323907" w:rsidRPr="00C25518" w:rsidRDefault="00323907" w:rsidP="009F060E">
            <w:pPr>
              <w:rPr>
                <w:b/>
              </w:rPr>
            </w:pPr>
            <w:r w:rsidRPr="00C25518">
              <w:rPr>
                <w:b/>
              </w:rPr>
              <w:t>Kommune/</w:t>
            </w:r>
            <w:r>
              <w:rPr>
                <w:b/>
              </w:rPr>
              <w:t>Statlige foretak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904CBF7AFDB7490C87E70C175EC64E22"/>
            </w:placeholder>
            <w:showingPlcHdr/>
          </w:sdtPr>
          <w:sdtContent>
            <w:tc>
              <w:tcPr>
                <w:tcW w:w="2977" w:type="dxa"/>
                <w:shd w:val="clear" w:color="auto" w:fill="auto"/>
              </w:tcPr>
              <w:p w14:paraId="332D260F" w14:textId="77777777" w:rsidR="00323907" w:rsidRPr="001D5CF6" w:rsidRDefault="00323907" w:rsidP="009F060E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shd w:val="clear" w:color="auto" w:fill="D9E2F3" w:themeFill="accent1" w:themeFillTint="33"/>
          </w:tcPr>
          <w:p w14:paraId="6619CA70" w14:textId="77777777" w:rsidR="00323907" w:rsidRPr="00C25518" w:rsidRDefault="00323907" w:rsidP="009F060E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F0FA2698B9294A8C80664ECF7E20DB83"/>
            </w:placeholder>
            <w:showingPlcHdr/>
          </w:sdtPr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06782559" w14:textId="77777777" w:rsidR="00323907" w:rsidRPr="00C25518" w:rsidRDefault="00323907" w:rsidP="009F060E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23907" w:rsidRPr="00C25518" w14:paraId="54DFCCF3" w14:textId="77777777" w:rsidTr="009F060E">
        <w:tc>
          <w:tcPr>
            <w:tcW w:w="2552" w:type="dxa"/>
            <w:shd w:val="clear" w:color="auto" w:fill="D9E2F3" w:themeFill="accent1" w:themeFillTint="33"/>
          </w:tcPr>
          <w:p w14:paraId="3599F1FB" w14:textId="77777777" w:rsidR="00323907" w:rsidRPr="00C25518" w:rsidRDefault="00323907" w:rsidP="009F060E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573B4916AFA7464BABCF44BB8D52A5F1"/>
            </w:placeholder>
            <w:showingPlcHdr/>
          </w:sdtPr>
          <w:sdtContent>
            <w:tc>
              <w:tcPr>
                <w:tcW w:w="2977" w:type="dxa"/>
                <w:shd w:val="clear" w:color="auto" w:fill="auto"/>
              </w:tcPr>
              <w:p w14:paraId="6DE5030C" w14:textId="77777777" w:rsidR="00323907" w:rsidRPr="00C25518" w:rsidRDefault="00323907" w:rsidP="009F060E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shd w:val="clear" w:color="auto" w:fill="D9E2F3" w:themeFill="accent1" w:themeFillTint="33"/>
          </w:tcPr>
          <w:p w14:paraId="05B2CD89" w14:textId="77777777" w:rsidR="00323907" w:rsidRPr="00C25518" w:rsidRDefault="00323907" w:rsidP="009F060E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898B68EB5CE94B148DDF8752B31B4935"/>
            </w:placeholder>
            <w:showingPlcHdr/>
          </w:sdtPr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3783C315" w14:textId="77777777" w:rsidR="00323907" w:rsidRPr="00C25518" w:rsidRDefault="00323907" w:rsidP="009F060E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23907" w:rsidRPr="00C25518" w14:paraId="24EA70FB" w14:textId="77777777" w:rsidTr="009F060E">
        <w:trPr>
          <w:trHeight w:val="547"/>
        </w:trPr>
        <w:tc>
          <w:tcPr>
            <w:tcW w:w="2552" w:type="dxa"/>
            <w:shd w:val="clear" w:color="auto" w:fill="D9E2F3" w:themeFill="accent1" w:themeFillTint="33"/>
          </w:tcPr>
          <w:p w14:paraId="28C67BB1" w14:textId="77777777" w:rsidR="00323907" w:rsidRPr="00C25518" w:rsidRDefault="00323907" w:rsidP="009F060E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B9F7E8F8C6C046C8A40B42BF199BCC7B"/>
            </w:placeholder>
            <w:showingPlcHdr/>
          </w:sdtPr>
          <w:sdtContent>
            <w:tc>
              <w:tcPr>
                <w:tcW w:w="2977" w:type="dxa"/>
                <w:shd w:val="clear" w:color="auto" w:fill="auto"/>
              </w:tcPr>
              <w:p w14:paraId="618400FA" w14:textId="77777777" w:rsidR="00323907" w:rsidRPr="00C25518" w:rsidRDefault="00323907" w:rsidP="009F060E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shd w:val="clear" w:color="auto" w:fill="D9E2F3" w:themeFill="accent1" w:themeFillTint="33"/>
          </w:tcPr>
          <w:p w14:paraId="20266232" w14:textId="77777777" w:rsidR="00323907" w:rsidRPr="00C25518" w:rsidRDefault="00323907" w:rsidP="009F060E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FCE39AE5C0FA46C894418EABDE9F8886"/>
            </w:placeholder>
            <w:showingPlcHdr/>
          </w:sdtPr>
          <w:sdtContent>
            <w:tc>
              <w:tcPr>
                <w:tcW w:w="2905" w:type="dxa"/>
                <w:shd w:val="clear" w:color="auto" w:fill="auto"/>
                <w:vAlign w:val="center"/>
              </w:tcPr>
              <w:p w14:paraId="7B91D6CD" w14:textId="77777777" w:rsidR="00323907" w:rsidRPr="00C25518" w:rsidRDefault="00323907" w:rsidP="009F060E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23907" w:rsidRPr="00C25518" w14:paraId="092B2D19" w14:textId="77777777" w:rsidTr="009F060E">
        <w:trPr>
          <w:trHeight w:val="751"/>
        </w:trPr>
        <w:tc>
          <w:tcPr>
            <w:tcW w:w="2552" w:type="dxa"/>
            <w:shd w:val="clear" w:color="auto" w:fill="D9E2F3" w:themeFill="accent1" w:themeFillTint="33"/>
          </w:tcPr>
          <w:p w14:paraId="50FD266C" w14:textId="77777777" w:rsidR="00323907" w:rsidRDefault="00323907" w:rsidP="009F060E">
            <w:pPr>
              <w:rPr>
                <w:b/>
              </w:rPr>
            </w:pPr>
            <w:r>
              <w:rPr>
                <w:b/>
              </w:rPr>
              <w:t xml:space="preserve">Søkes det sammen med andre samarbeidsparter som er en del av tiltaket. </w:t>
            </w:r>
          </w:p>
          <w:p w14:paraId="1AB7E3E4" w14:textId="77777777" w:rsidR="00323907" w:rsidRPr="00C25518" w:rsidRDefault="00323907" w:rsidP="009F060E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37BE1B79A5F343C88F0DC48D7970C068"/>
            </w:placeholder>
            <w:showingPlcHdr/>
          </w:sdtPr>
          <w:sdtContent>
            <w:tc>
              <w:tcPr>
                <w:tcW w:w="8292" w:type="dxa"/>
                <w:gridSpan w:val="3"/>
                <w:shd w:val="clear" w:color="auto" w:fill="auto"/>
              </w:tcPr>
              <w:p w14:paraId="1BAE4F76" w14:textId="77777777" w:rsidR="00323907" w:rsidRDefault="00323907" w:rsidP="009F060E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23907" w:rsidRPr="00C25518" w14:paraId="09436650" w14:textId="77777777" w:rsidTr="009F060E">
        <w:trPr>
          <w:trHeight w:val="476"/>
        </w:trPr>
        <w:tc>
          <w:tcPr>
            <w:tcW w:w="10844" w:type="dxa"/>
            <w:gridSpan w:val="4"/>
            <w:shd w:val="clear" w:color="auto" w:fill="DBDBDB" w:themeFill="accent3" w:themeFillTint="66"/>
          </w:tcPr>
          <w:p w14:paraId="586DD9A5" w14:textId="77777777" w:rsidR="00323907" w:rsidRPr="00C25518" w:rsidRDefault="00323907" w:rsidP="009F060E">
            <w:r>
              <w:rPr>
                <w:b/>
              </w:rPr>
              <w:t>Informasjon om kontaktperson</w:t>
            </w:r>
          </w:p>
        </w:tc>
      </w:tr>
      <w:tr w:rsidR="00323907" w:rsidRPr="00C25518" w14:paraId="1C783667" w14:textId="77777777" w:rsidTr="009F060E">
        <w:trPr>
          <w:trHeight w:val="302"/>
        </w:trPr>
        <w:tc>
          <w:tcPr>
            <w:tcW w:w="2552" w:type="dxa"/>
            <w:shd w:val="clear" w:color="auto" w:fill="D9E2F3" w:themeFill="accent1" w:themeFillTint="33"/>
          </w:tcPr>
          <w:p w14:paraId="79B8B698" w14:textId="77777777" w:rsidR="00323907" w:rsidRPr="00C25518" w:rsidRDefault="00323907" w:rsidP="009F060E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shd w:val="clear" w:color="auto" w:fill="D9E2F3" w:themeFill="accent1" w:themeFillTint="33"/>
          </w:tcPr>
          <w:p w14:paraId="3E41D383" w14:textId="77777777" w:rsidR="00323907" w:rsidRPr="00CE3BBD" w:rsidRDefault="00323907" w:rsidP="009F060E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shd w:val="clear" w:color="auto" w:fill="D9E2F3" w:themeFill="accent1" w:themeFillTint="33"/>
          </w:tcPr>
          <w:p w14:paraId="7E5C30D0" w14:textId="77777777" w:rsidR="00323907" w:rsidRPr="00C25518" w:rsidRDefault="00323907" w:rsidP="009F060E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shd w:val="clear" w:color="auto" w:fill="D9E2F3" w:themeFill="accent1" w:themeFillTint="33"/>
          </w:tcPr>
          <w:p w14:paraId="31C98ECE" w14:textId="77777777" w:rsidR="00323907" w:rsidRDefault="00323907" w:rsidP="009F060E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323907" w:rsidRPr="00C25518" w14:paraId="57AD297A" w14:textId="77777777" w:rsidTr="009F060E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14F6F8FD4DBB4DC0A927998E889F621E"/>
            </w:placeholder>
            <w:showingPlcHdr/>
          </w:sdtPr>
          <w:sdtContent>
            <w:tc>
              <w:tcPr>
                <w:tcW w:w="2552" w:type="dxa"/>
                <w:shd w:val="clear" w:color="auto" w:fill="auto"/>
              </w:tcPr>
              <w:p w14:paraId="4ACBBE6C" w14:textId="77777777" w:rsidR="00323907" w:rsidRPr="00C25518" w:rsidRDefault="00323907" w:rsidP="009F060E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04F7F2CF95994A4C99CC6C4AF6536EBC"/>
            </w:placeholder>
            <w:showingPlcHdr/>
          </w:sdtPr>
          <w:sdtContent>
            <w:tc>
              <w:tcPr>
                <w:tcW w:w="2977" w:type="dxa"/>
                <w:shd w:val="clear" w:color="auto" w:fill="auto"/>
              </w:tcPr>
              <w:p w14:paraId="05550723" w14:textId="77777777" w:rsidR="00323907" w:rsidRDefault="00323907" w:rsidP="009F060E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169D5D46AE0349659B90461030598249"/>
            </w:placeholder>
            <w:showingPlcHdr/>
          </w:sdtPr>
          <w:sdtContent>
            <w:tc>
              <w:tcPr>
                <w:tcW w:w="2410" w:type="dxa"/>
                <w:shd w:val="clear" w:color="auto" w:fill="auto"/>
              </w:tcPr>
              <w:p w14:paraId="29FF6B49" w14:textId="77777777" w:rsidR="00323907" w:rsidRPr="00C25518" w:rsidRDefault="00323907" w:rsidP="009F060E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BC56B9F0D9FF476E86D40CE4F3F9A533"/>
            </w:placeholder>
            <w:showingPlcHdr/>
          </w:sdtPr>
          <w:sdtContent>
            <w:tc>
              <w:tcPr>
                <w:tcW w:w="2905" w:type="dxa"/>
                <w:shd w:val="clear" w:color="auto" w:fill="auto"/>
              </w:tcPr>
              <w:p w14:paraId="46C39162" w14:textId="77777777" w:rsidR="00323907" w:rsidRDefault="00323907" w:rsidP="009F060E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</w:tbl>
    <w:p w14:paraId="5C58167C" w14:textId="3A6368FE" w:rsidR="00323907" w:rsidRDefault="00323907"/>
    <w:p w14:paraId="0A68B6BE" w14:textId="77777777" w:rsidR="00323907" w:rsidRDefault="00323907" w:rsidP="00323907">
      <w:pPr>
        <w:spacing w:after="160" w:line="256" w:lineRule="auto"/>
        <w:rPr>
          <w:rFonts w:ascii="Calibri" w:eastAsia="Calibri" w:hAnsi="Calibri"/>
          <w:sz w:val="28"/>
          <w:szCs w:val="28"/>
        </w:rPr>
      </w:pPr>
      <w:r>
        <w:rPr>
          <w:rFonts w:ascii="Cambria" w:eastAsia="Calibri" w:hAnsi="Cambria"/>
          <w:color w:val="365F91"/>
          <w:sz w:val="32"/>
          <w:szCs w:val="32"/>
        </w:rPr>
        <w:t>Ekstra bevilgning: Tiltak for å avdempe konsekvensene av smittevernstiltakene for barn og unge</w:t>
      </w:r>
      <w:r>
        <w:rPr>
          <w:rFonts w:ascii="Calibri" w:eastAsia="Calibri" w:hAnsi="Calibri"/>
          <w:sz w:val="28"/>
          <w:szCs w:val="28"/>
        </w:rPr>
        <w:t>.</w:t>
      </w:r>
    </w:p>
    <w:p w14:paraId="6E375AE8" w14:textId="77777777" w:rsidR="00323907" w:rsidRDefault="00323907" w:rsidP="00323907">
      <w:pPr>
        <w:spacing w:after="160" w:line="256" w:lineRule="auto"/>
        <w:rPr>
          <w:rFonts w:ascii="Calibri" w:eastAsia="Calibri" w:hAnsi="Calibri"/>
          <w:sz w:val="28"/>
          <w:szCs w:val="28"/>
        </w:rPr>
      </w:pPr>
      <w:r>
        <w:rPr>
          <w:rFonts w:ascii="Calibri" w:eastAsia="Calibri" w:hAnsi="Calibri"/>
          <w:sz w:val="28"/>
          <w:szCs w:val="28"/>
        </w:rPr>
        <w:t>Med forbehold om stortingets godkjenning.</w:t>
      </w:r>
    </w:p>
    <w:p w14:paraId="5294C0A7" w14:textId="77777777" w:rsidR="00323907" w:rsidRDefault="00323907" w:rsidP="00323907">
      <w:pPr>
        <w:spacing w:after="160" w:line="256" w:lineRule="auto"/>
        <w:rPr>
          <w:rFonts w:ascii="Calibri" w:eastAsia="Calibri" w:hAnsi="Calibri"/>
          <w:sz w:val="28"/>
          <w:szCs w:val="28"/>
        </w:rPr>
      </w:pPr>
      <w:r>
        <w:rPr>
          <w:rFonts w:ascii="Calibri" w:eastAsia="Calibri" w:hAnsi="Calibri"/>
          <w:sz w:val="28"/>
          <w:szCs w:val="28"/>
        </w:rPr>
        <w:t xml:space="preserve">Flere barn og unge har opplevd negative konsekvenser på grunn av smittevernstiltak mot covid-19, dette er blant annet beskrevet gjennom rapporter fra ekspertgruppen som er nedsatt for å følge situasjonen for sårbare barn og unge. Det foreslås derfor å øke bevilgningen til tilskuddsordningen Tilbud til barn og unge med behov for langvarig oppfølging og sammensatte tjenester med 10 mill. kroner i 2021, for å avdempe konsekvensene smittevernstiltakene har for barn og unge med psykiske plager og lidelser. </w:t>
      </w:r>
    </w:p>
    <w:p w14:paraId="17097A39" w14:textId="6102F3AA" w:rsidR="00323907" w:rsidRDefault="00323907" w:rsidP="00323907">
      <w:pPr>
        <w:spacing w:after="160" w:line="256" w:lineRule="auto"/>
        <w:rPr>
          <w:rFonts w:ascii="Calibri" w:eastAsia="Calibri" w:hAnsi="Calibri"/>
          <w:sz w:val="28"/>
          <w:szCs w:val="28"/>
        </w:rPr>
      </w:pPr>
      <w:r>
        <w:rPr>
          <w:rFonts w:ascii="Calibri" w:eastAsia="Calibri" w:hAnsi="Calibri"/>
          <w:sz w:val="28"/>
          <w:szCs w:val="28"/>
        </w:rPr>
        <w:t>Statsforvalter følger regelverkets punkt 7-12 i saksbehandlingen. Det skal rapporteres på bruk av midlene innen 31.3.2022.</w:t>
      </w:r>
    </w:p>
    <w:p w14:paraId="61A287F0" w14:textId="2FEFE637" w:rsidR="00323907" w:rsidRPr="009D5F98" w:rsidRDefault="00323907" w:rsidP="00323907">
      <w:pPr>
        <w:rPr>
          <w:rFonts w:ascii="Arial" w:eastAsia="Times New Roman" w:hAnsi="Arial" w:cs="Arial"/>
          <w:b/>
          <w:bCs/>
          <w:sz w:val="28"/>
          <w:szCs w:val="28"/>
          <w:lang w:eastAsia="nb-NO"/>
        </w:rPr>
      </w:pPr>
      <w:r w:rsidRPr="009D5F98">
        <w:rPr>
          <w:rFonts w:ascii="Arial" w:eastAsia="Times New Roman" w:hAnsi="Arial" w:cs="Arial"/>
          <w:b/>
          <w:bCs/>
          <w:sz w:val="28"/>
          <w:szCs w:val="28"/>
          <w:lang w:eastAsia="nb-NO"/>
        </w:rPr>
        <w:lastRenderedPageBreak/>
        <w:t>Søknadsfrist: 12. mars 2021</w:t>
      </w:r>
    </w:p>
    <w:p w14:paraId="215F981C" w14:textId="6B5B32A0" w:rsidR="009D5F98" w:rsidRDefault="009D5F98" w:rsidP="00323907">
      <w:pPr>
        <w:rPr>
          <w:rFonts w:ascii="Arial" w:eastAsia="Times New Roman" w:hAnsi="Arial" w:cs="Arial"/>
          <w:szCs w:val="24"/>
          <w:lang w:eastAsia="nb-NO"/>
        </w:rPr>
      </w:pPr>
    </w:p>
    <w:p w14:paraId="0B048751" w14:textId="77777777" w:rsidR="009D5F98" w:rsidRDefault="009D5F98" w:rsidP="009D5F98">
      <w:pPr>
        <w:spacing w:after="160" w:line="256" w:lineRule="auto"/>
        <w:rPr>
          <w:rFonts w:ascii="Calibri" w:eastAsia="Calibri" w:hAnsi="Calibri"/>
          <w:sz w:val="28"/>
          <w:szCs w:val="28"/>
        </w:rPr>
      </w:pPr>
      <w:r>
        <w:rPr>
          <w:rFonts w:ascii="Calibri" w:eastAsia="Calibri" w:hAnsi="Calibri"/>
          <w:sz w:val="28"/>
          <w:szCs w:val="28"/>
        </w:rPr>
        <w:t>Tiltaket foreslås innrettet slik at kommuner kan søke støtte til:</w:t>
      </w:r>
    </w:p>
    <w:p w14:paraId="47C7E832" w14:textId="77777777" w:rsidR="009D5F98" w:rsidRDefault="009D5F98" w:rsidP="009D5F98">
      <w:pPr>
        <w:numPr>
          <w:ilvl w:val="0"/>
          <w:numId w:val="2"/>
        </w:numPr>
        <w:spacing w:after="160" w:line="256" w:lineRule="auto"/>
        <w:rPr>
          <w:rFonts w:ascii="Calibri" w:eastAsia="Times New Roman" w:hAnsi="Calibri"/>
          <w:sz w:val="28"/>
          <w:szCs w:val="28"/>
        </w:rPr>
      </w:pPr>
      <w:r>
        <w:rPr>
          <w:rFonts w:ascii="Calibri" w:eastAsia="Times New Roman" w:hAnsi="Calibri"/>
          <w:sz w:val="28"/>
          <w:szCs w:val="28"/>
        </w:rPr>
        <w:t xml:space="preserve">tiltak for å etablere og opprettholde lavterskeltilbud </w:t>
      </w:r>
    </w:p>
    <w:p w14:paraId="5B23A1BA" w14:textId="77777777" w:rsidR="009D5F98" w:rsidRDefault="009D5F98" w:rsidP="009D5F98">
      <w:pPr>
        <w:numPr>
          <w:ilvl w:val="0"/>
          <w:numId w:val="2"/>
        </w:numPr>
        <w:spacing w:after="160" w:line="256" w:lineRule="auto"/>
        <w:rPr>
          <w:rFonts w:ascii="Calibri" w:eastAsia="Times New Roman" w:hAnsi="Calibri"/>
          <w:sz w:val="28"/>
          <w:szCs w:val="28"/>
        </w:rPr>
      </w:pPr>
      <w:r>
        <w:rPr>
          <w:rFonts w:ascii="Calibri" w:eastAsia="Times New Roman" w:hAnsi="Calibri"/>
          <w:sz w:val="28"/>
          <w:szCs w:val="28"/>
        </w:rPr>
        <w:t xml:space="preserve">og tilpasset, oppsøkende hjelp for barn og unge med psykiske plager og lidelser gjennom pandemien. </w:t>
      </w:r>
    </w:p>
    <w:p w14:paraId="24B216C4" w14:textId="3789A580" w:rsidR="009D5F98" w:rsidRDefault="009D5F98" w:rsidP="00323907">
      <w:pPr>
        <w:rPr>
          <w:rFonts w:ascii="Arial" w:eastAsia="Times New Roman" w:hAnsi="Arial" w:cs="Arial"/>
          <w:sz w:val="24"/>
          <w:szCs w:val="24"/>
          <w:lang w:eastAsia="nb-NO"/>
        </w:rPr>
      </w:pPr>
    </w:p>
    <w:p w14:paraId="369EEA81" w14:textId="57315AFE" w:rsidR="009D5F98" w:rsidRDefault="009D5F98" w:rsidP="00323907">
      <w:pPr>
        <w:rPr>
          <w:rFonts w:ascii="Arial" w:eastAsia="Times New Roman" w:hAnsi="Arial" w:cs="Arial"/>
          <w:sz w:val="24"/>
          <w:szCs w:val="24"/>
          <w:lang w:eastAsia="nb-NO"/>
        </w:rPr>
      </w:pPr>
      <w:r>
        <w:rPr>
          <w:rFonts w:ascii="Arial" w:eastAsia="Times New Roman" w:hAnsi="Arial" w:cs="Arial"/>
          <w:sz w:val="24"/>
          <w:szCs w:val="24"/>
          <w:lang w:eastAsia="nb-NO"/>
        </w:rPr>
        <w:t>Gi kort beskrivelse av tiltak dere søker midler til, med utgangspunkt i de to kulepunktene over:</w:t>
      </w:r>
    </w:p>
    <w:p w14:paraId="5EC8697D" w14:textId="77777777" w:rsidR="00323907" w:rsidRDefault="00323907"/>
    <w:sectPr w:rsidR="00323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54F23"/>
    <w:multiLevelType w:val="hybridMultilevel"/>
    <w:tmpl w:val="502E5D4C"/>
    <w:lvl w:ilvl="0" w:tplc="0414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907"/>
    <w:rsid w:val="00323907"/>
    <w:rsid w:val="009C3D92"/>
    <w:rsid w:val="009D5F98"/>
    <w:rsid w:val="00EB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99CA7"/>
  <w15:chartTrackingRefBased/>
  <w15:docId w15:val="{25F1015C-5EA6-4345-8DB2-C75D149DF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907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23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23907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3239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4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04CBF7AFDB7490C87E70C175EC64E2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E6BE03-999E-477F-A336-1D4EDB9D9A0F}"/>
      </w:docPartPr>
      <w:docPartBody>
        <w:p w:rsidR="00000000" w:rsidRDefault="00A816DA" w:rsidP="00A816DA">
          <w:pPr>
            <w:pStyle w:val="904CBF7AFDB7490C87E70C175EC64E2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0FA2698B9294A8C80664ECF7E20DB8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940EA8-C346-4591-9767-31A5CA36CC85}"/>
      </w:docPartPr>
      <w:docPartBody>
        <w:p w:rsidR="00000000" w:rsidRDefault="00A816DA" w:rsidP="00A816DA">
          <w:pPr>
            <w:pStyle w:val="F0FA2698B9294A8C80664ECF7E20DB83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73B4916AFA7464BABCF44BB8D52A5F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0776FC-141F-4DEF-A242-23AAF326370F}"/>
      </w:docPartPr>
      <w:docPartBody>
        <w:p w:rsidR="00000000" w:rsidRDefault="00A816DA" w:rsidP="00A816DA">
          <w:pPr>
            <w:pStyle w:val="573B4916AFA7464BABCF44BB8D52A5F1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898B68EB5CE94B148DDF8752B31B49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9D8573-4076-4971-9971-DE20D45F48B3}"/>
      </w:docPartPr>
      <w:docPartBody>
        <w:p w:rsidR="00000000" w:rsidRDefault="00A816DA" w:rsidP="00A816DA">
          <w:pPr>
            <w:pStyle w:val="898B68EB5CE94B148DDF8752B31B4935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9F7E8F8C6C046C8A40B42BF199BCC7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2706E6-B87C-48CF-A6C7-83712636F158}"/>
      </w:docPartPr>
      <w:docPartBody>
        <w:p w:rsidR="00000000" w:rsidRDefault="00A816DA" w:rsidP="00A816DA">
          <w:pPr>
            <w:pStyle w:val="B9F7E8F8C6C046C8A40B42BF199BCC7B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CE39AE5C0FA46C894418EABDE9F88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BF841D-81FF-4E6E-AF39-6BAC3EAE6C3E}"/>
      </w:docPartPr>
      <w:docPartBody>
        <w:p w:rsidR="00000000" w:rsidRDefault="00A816DA" w:rsidP="00A816DA">
          <w:pPr>
            <w:pStyle w:val="FCE39AE5C0FA46C894418EABDE9F888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7BE1B79A5F343C88F0DC48D7970C0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DDB2EB-4C6D-4F01-8B60-73C91DC3F944}"/>
      </w:docPartPr>
      <w:docPartBody>
        <w:p w:rsidR="00000000" w:rsidRDefault="00A816DA" w:rsidP="00A816DA">
          <w:pPr>
            <w:pStyle w:val="37BE1B79A5F343C88F0DC48D7970C068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4F6F8FD4DBB4DC0A927998E889F621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C27467-C13D-4B5B-938D-3B7B5A3FA689}"/>
      </w:docPartPr>
      <w:docPartBody>
        <w:p w:rsidR="00000000" w:rsidRDefault="00A816DA" w:rsidP="00A816DA">
          <w:pPr>
            <w:pStyle w:val="14F6F8FD4DBB4DC0A927998E889F621E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4F7F2CF95994A4C99CC6C4AF6536EB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0170B92-BF2C-40E9-A0BC-E5B1683E1997}"/>
      </w:docPartPr>
      <w:docPartBody>
        <w:p w:rsidR="00000000" w:rsidRDefault="00A816DA" w:rsidP="00A816DA">
          <w:pPr>
            <w:pStyle w:val="04F7F2CF95994A4C99CC6C4AF6536EB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69D5D46AE0349659B904610305982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57374C3-28D3-4C46-A12F-759F47837E59}"/>
      </w:docPartPr>
      <w:docPartBody>
        <w:p w:rsidR="00000000" w:rsidRDefault="00A816DA" w:rsidP="00A816DA">
          <w:pPr>
            <w:pStyle w:val="169D5D46AE0349659B9046103059824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C56B9F0D9FF476E86D40CE4F3F9A5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5925C5-516F-4DAB-A300-028B1E7FFEC4}"/>
      </w:docPartPr>
      <w:docPartBody>
        <w:p w:rsidR="00000000" w:rsidRDefault="00A816DA" w:rsidP="00A816DA">
          <w:pPr>
            <w:pStyle w:val="BC56B9F0D9FF476E86D40CE4F3F9A533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6DA"/>
    <w:rsid w:val="00A8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A816DA"/>
    <w:rPr>
      <w:color w:val="808080"/>
    </w:rPr>
  </w:style>
  <w:style w:type="paragraph" w:customStyle="1" w:styleId="904CBF7AFDB7490C87E70C175EC64E22">
    <w:name w:val="904CBF7AFDB7490C87E70C175EC64E22"/>
    <w:rsid w:val="00A816DA"/>
  </w:style>
  <w:style w:type="paragraph" w:customStyle="1" w:styleId="F0FA2698B9294A8C80664ECF7E20DB83">
    <w:name w:val="F0FA2698B9294A8C80664ECF7E20DB83"/>
    <w:rsid w:val="00A816DA"/>
  </w:style>
  <w:style w:type="paragraph" w:customStyle="1" w:styleId="573B4916AFA7464BABCF44BB8D52A5F1">
    <w:name w:val="573B4916AFA7464BABCF44BB8D52A5F1"/>
    <w:rsid w:val="00A816DA"/>
  </w:style>
  <w:style w:type="paragraph" w:customStyle="1" w:styleId="898B68EB5CE94B148DDF8752B31B4935">
    <w:name w:val="898B68EB5CE94B148DDF8752B31B4935"/>
    <w:rsid w:val="00A816DA"/>
  </w:style>
  <w:style w:type="paragraph" w:customStyle="1" w:styleId="B9F7E8F8C6C046C8A40B42BF199BCC7B">
    <w:name w:val="B9F7E8F8C6C046C8A40B42BF199BCC7B"/>
    <w:rsid w:val="00A816DA"/>
  </w:style>
  <w:style w:type="paragraph" w:customStyle="1" w:styleId="FCE39AE5C0FA46C894418EABDE9F8886">
    <w:name w:val="FCE39AE5C0FA46C894418EABDE9F8886"/>
    <w:rsid w:val="00A816DA"/>
  </w:style>
  <w:style w:type="paragraph" w:customStyle="1" w:styleId="37BE1B79A5F343C88F0DC48D7970C068">
    <w:name w:val="37BE1B79A5F343C88F0DC48D7970C068"/>
    <w:rsid w:val="00A816DA"/>
  </w:style>
  <w:style w:type="paragraph" w:customStyle="1" w:styleId="14F6F8FD4DBB4DC0A927998E889F621E">
    <w:name w:val="14F6F8FD4DBB4DC0A927998E889F621E"/>
    <w:rsid w:val="00A816DA"/>
  </w:style>
  <w:style w:type="paragraph" w:customStyle="1" w:styleId="04F7F2CF95994A4C99CC6C4AF6536EBC">
    <w:name w:val="04F7F2CF95994A4C99CC6C4AF6536EBC"/>
    <w:rsid w:val="00A816DA"/>
  </w:style>
  <w:style w:type="paragraph" w:customStyle="1" w:styleId="169D5D46AE0349659B90461030598249">
    <w:name w:val="169D5D46AE0349659B90461030598249"/>
    <w:rsid w:val="00A816DA"/>
  </w:style>
  <w:style w:type="paragraph" w:customStyle="1" w:styleId="BC56B9F0D9FF476E86D40CE4F3F9A533">
    <w:name w:val="BC56B9F0D9FF476E86D40CE4F3F9A533"/>
    <w:rsid w:val="00A816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276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Bækkevold, Arild</dc:creator>
  <cp:keywords/>
  <dc:description/>
  <cp:lastModifiedBy>Bækkevold, Arild</cp:lastModifiedBy>
  <cp:revision>2</cp:revision>
  <dcterms:created xsi:type="dcterms:W3CDTF">2021-02-02T14:00:00Z</dcterms:created>
  <dcterms:modified xsi:type="dcterms:W3CDTF">2021-02-02T14:12:00Z</dcterms:modified>
</cp:coreProperties>
</file>