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E49224" w14:textId="14CB420B" w:rsidR="00A936C8" w:rsidRPr="00532300" w:rsidRDefault="007D66F2">
      <w:pPr>
        <w:rPr>
          <w:color w:val="FF0000"/>
          <w:sz w:val="48"/>
          <w:szCs w:val="48"/>
        </w:rPr>
      </w:pPr>
      <w:r>
        <w:rPr>
          <w:sz w:val="48"/>
          <w:szCs w:val="48"/>
        </w:rPr>
        <w:t xml:space="preserve">Help til </w:t>
      </w:r>
      <w:r w:rsidR="00E30998" w:rsidRPr="00E30998">
        <w:rPr>
          <w:sz w:val="48"/>
          <w:szCs w:val="48"/>
        </w:rPr>
        <w:t>øvingsl</w:t>
      </w:r>
      <w:r w:rsidR="00E30998">
        <w:rPr>
          <w:sz w:val="48"/>
          <w:szCs w:val="48"/>
        </w:rPr>
        <w:t>e</w:t>
      </w:r>
      <w:r w:rsidR="00E30998" w:rsidRPr="00E30998">
        <w:rPr>
          <w:sz w:val="48"/>
          <w:szCs w:val="48"/>
        </w:rPr>
        <w:t>de</w:t>
      </w:r>
      <w:r w:rsidR="007534D1">
        <w:rPr>
          <w:sz w:val="48"/>
          <w:szCs w:val="48"/>
        </w:rPr>
        <w:t>r</w:t>
      </w:r>
      <w:r w:rsidR="00532300">
        <w:rPr>
          <w:sz w:val="48"/>
          <w:szCs w:val="48"/>
        </w:rPr>
        <w:t xml:space="preserve"> </w:t>
      </w:r>
    </w:p>
    <w:p w14:paraId="4AC7476B" w14:textId="77777777" w:rsidR="00CB614F" w:rsidRDefault="00CB614F" w:rsidP="007D66F2">
      <w:pPr>
        <w:rPr>
          <w:rFonts w:cstheme="minorHAnsi"/>
          <w:i/>
        </w:rPr>
      </w:pPr>
    </w:p>
    <w:p w14:paraId="5A0BB3A1" w14:textId="77777777" w:rsidR="007D66F2" w:rsidRPr="00CB614F" w:rsidRDefault="007D66F2" w:rsidP="007D66F2">
      <w:pPr>
        <w:rPr>
          <w:rFonts w:cstheme="minorHAnsi"/>
        </w:rPr>
      </w:pPr>
      <w:r w:rsidRPr="00CB614F">
        <w:rPr>
          <w:rFonts w:cstheme="minorHAnsi"/>
        </w:rPr>
        <w:t xml:space="preserve">Øvingsleder må i forkant av øvelsen; </w:t>
      </w:r>
    </w:p>
    <w:p w14:paraId="0DF70693" w14:textId="77777777" w:rsidR="0023641A" w:rsidRPr="00CB614F" w:rsidRDefault="007D66F2" w:rsidP="007D66F2">
      <w:pPr>
        <w:autoSpaceDE w:val="0"/>
        <w:autoSpaceDN w:val="0"/>
        <w:adjustRightInd w:val="0"/>
        <w:spacing w:after="0" w:line="240" w:lineRule="auto"/>
        <w:rPr>
          <w:rFonts w:cs="Archer-Book"/>
          <w:color w:val="4D4D4F"/>
        </w:rPr>
      </w:pPr>
      <w:bookmarkStart w:id="0" w:name="_GoBack"/>
      <w:r w:rsidRPr="00CB614F">
        <w:rPr>
          <w:rFonts w:cs="Archer-Book"/>
          <w:color w:val="4D4D4F"/>
        </w:rPr>
        <w:t xml:space="preserve">1.Peke ut en referent for øvelsen, og forklare oppgavene til denne rollen, </w:t>
      </w:r>
    </w:p>
    <w:bookmarkEnd w:id="0"/>
    <w:p w14:paraId="58C3FC22" w14:textId="77777777" w:rsidR="007D66F2" w:rsidRPr="00CB614F" w:rsidRDefault="007D66F2" w:rsidP="007D66F2">
      <w:pPr>
        <w:autoSpaceDE w:val="0"/>
        <w:autoSpaceDN w:val="0"/>
        <w:adjustRightInd w:val="0"/>
        <w:spacing w:after="0" w:line="240" w:lineRule="auto"/>
        <w:rPr>
          <w:rFonts w:cs="Archer-Book"/>
          <w:color w:val="4D4D4F"/>
        </w:rPr>
      </w:pPr>
      <w:r w:rsidRPr="00CB614F">
        <w:rPr>
          <w:rFonts w:cs="Archer-Book"/>
          <w:color w:val="4D4D4F"/>
        </w:rPr>
        <w:t xml:space="preserve">2. Invitere stedfortreder for beredskapskoordinator med på øvelsen. (i samråd med rådmann) </w:t>
      </w:r>
    </w:p>
    <w:p w14:paraId="71AC902C" w14:textId="77777777" w:rsidR="007D66F2" w:rsidRPr="00CB614F" w:rsidRDefault="007534D1" w:rsidP="007D66F2">
      <w:pPr>
        <w:autoSpaceDE w:val="0"/>
        <w:autoSpaceDN w:val="0"/>
        <w:adjustRightInd w:val="0"/>
        <w:spacing w:after="0" w:line="240" w:lineRule="auto"/>
        <w:rPr>
          <w:rFonts w:cs="Archer-Book"/>
          <w:color w:val="4D4D4F"/>
        </w:rPr>
      </w:pPr>
      <w:r w:rsidRPr="00CB614F">
        <w:rPr>
          <w:rFonts w:cs="Archer-Book"/>
          <w:color w:val="4D4D4F"/>
        </w:rPr>
        <w:t>3</w:t>
      </w:r>
      <w:r w:rsidR="007D66F2" w:rsidRPr="00CB614F">
        <w:rPr>
          <w:rFonts w:cs="Archer-Book"/>
          <w:color w:val="4D4D4F"/>
        </w:rPr>
        <w:t>. Send ut gjennomføringsdirektivet i god tid før øvelsen til deltakerne</w:t>
      </w:r>
    </w:p>
    <w:p w14:paraId="0423D070" w14:textId="77777777" w:rsidR="007D66F2" w:rsidRPr="00CB614F" w:rsidRDefault="007534D1" w:rsidP="007D66F2">
      <w:pPr>
        <w:autoSpaceDE w:val="0"/>
        <w:autoSpaceDN w:val="0"/>
        <w:adjustRightInd w:val="0"/>
        <w:spacing w:after="0" w:line="240" w:lineRule="auto"/>
        <w:rPr>
          <w:rFonts w:cs="Archer-Book"/>
          <w:color w:val="4D4D4F"/>
        </w:rPr>
      </w:pPr>
      <w:r w:rsidRPr="00CB614F">
        <w:rPr>
          <w:rFonts w:cs="Archer-Book"/>
          <w:color w:val="4D4D4F"/>
        </w:rPr>
        <w:t>4</w:t>
      </w:r>
      <w:r w:rsidR="007D66F2" w:rsidRPr="00CB614F">
        <w:rPr>
          <w:rFonts w:cs="Archer-Book"/>
          <w:color w:val="4D4D4F"/>
        </w:rPr>
        <w:t>. Be deltakerne om å forberede seg til øvelsen, scenarioet er kjent slik at man kan starte å tenke på problemstillinger og løsninger.</w:t>
      </w:r>
    </w:p>
    <w:p w14:paraId="6D001441" w14:textId="77777777" w:rsidR="007D66F2" w:rsidRPr="00CB614F" w:rsidRDefault="007534D1" w:rsidP="007D66F2">
      <w:pPr>
        <w:autoSpaceDE w:val="0"/>
        <w:autoSpaceDN w:val="0"/>
        <w:adjustRightInd w:val="0"/>
        <w:spacing w:after="0" w:line="240" w:lineRule="auto"/>
        <w:rPr>
          <w:rFonts w:cs="Archer-Book"/>
          <w:color w:val="4D4D4F"/>
        </w:rPr>
      </w:pPr>
      <w:r w:rsidRPr="00CB614F">
        <w:rPr>
          <w:rFonts w:cs="Archer-Book"/>
          <w:color w:val="4D4D4F"/>
        </w:rPr>
        <w:t>5</w:t>
      </w:r>
      <w:r w:rsidR="007D66F2" w:rsidRPr="00CB614F">
        <w:rPr>
          <w:rFonts w:cs="Archer-Book"/>
          <w:color w:val="4D4D4F"/>
        </w:rPr>
        <w:t>. Velge ut hvilke funksjonstester som skal gjennomføres etter øvelsen og avtale med de som skal utføre disse.</w:t>
      </w:r>
    </w:p>
    <w:p w14:paraId="3715EAF7" w14:textId="77777777" w:rsidR="000764DC" w:rsidRPr="00CB614F" w:rsidRDefault="000764DC" w:rsidP="007D66F2">
      <w:pPr>
        <w:autoSpaceDE w:val="0"/>
        <w:autoSpaceDN w:val="0"/>
        <w:adjustRightInd w:val="0"/>
        <w:spacing w:after="0" w:line="240" w:lineRule="auto"/>
        <w:rPr>
          <w:rFonts w:cs="Archer-Book"/>
          <w:color w:val="4D4D4F"/>
        </w:rPr>
      </w:pPr>
      <w:r w:rsidRPr="00CB614F">
        <w:rPr>
          <w:rFonts w:cs="Archer-Book"/>
          <w:color w:val="4D4D4F"/>
        </w:rPr>
        <w:t xml:space="preserve">6. </w:t>
      </w:r>
      <w:r w:rsidRPr="00CB614F">
        <w:rPr>
          <w:rFonts w:cs="Archer-Book"/>
          <w:b/>
          <w:color w:val="4D4D4F"/>
        </w:rPr>
        <w:t>Starte øvelsen</w:t>
      </w:r>
      <w:r w:rsidRPr="00CB614F">
        <w:rPr>
          <w:rFonts w:cs="Archer-Book"/>
          <w:color w:val="4D4D4F"/>
        </w:rPr>
        <w:t>. Gå gjennom gjennomføringsdirektivet ved starten av øvelsen. Sørge for at tidsskjemaet holdes og avbryte ved behov eller/og stille hjelpespørsmål for å få diskusjonene i gang</w:t>
      </w:r>
    </w:p>
    <w:p w14:paraId="5EE3C831" w14:textId="77777777" w:rsidR="000764DC" w:rsidRPr="00CB614F" w:rsidRDefault="000764DC" w:rsidP="007D66F2">
      <w:pPr>
        <w:autoSpaceDE w:val="0"/>
        <w:autoSpaceDN w:val="0"/>
        <w:adjustRightInd w:val="0"/>
        <w:spacing w:after="0" w:line="240" w:lineRule="auto"/>
        <w:rPr>
          <w:rFonts w:cs="Archer-Book"/>
          <w:color w:val="4D4D4F"/>
        </w:rPr>
      </w:pPr>
      <w:r w:rsidRPr="00CB614F">
        <w:rPr>
          <w:rFonts w:cs="Archer-Book"/>
          <w:color w:val="4D4D4F"/>
        </w:rPr>
        <w:t>7. Sørge for at det besluttes hvilke løsningen man velger. Hjelpe referent ved behov</w:t>
      </w:r>
    </w:p>
    <w:p w14:paraId="6383DE0F" w14:textId="77777777" w:rsidR="000764DC" w:rsidRPr="00CB614F" w:rsidRDefault="000764DC" w:rsidP="007D66F2">
      <w:pPr>
        <w:autoSpaceDE w:val="0"/>
        <w:autoSpaceDN w:val="0"/>
        <w:adjustRightInd w:val="0"/>
        <w:spacing w:after="0" w:line="240" w:lineRule="auto"/>
        <w:rPr>
          <w:rFonts w:cs="Archer-Book"/>
          <w:b/>
          <w:color w:val="4D4D4F"/>
        </w:rPr>
      </w:pPr>
      <w:r w:rsidRPr="00CB614F">
        <w:rPr>
          <w:rFonts w:cs="Archer-Book"/>
          <w:color w:val="4D4D4F"/>
        </w:rPr>
        <w:t xml:space="preserve">8. </w:t>
      </w:r>
      <w:r w:rsidRPr="00CB614F">
        <w:rPr>
          <w:rFonts w:cs="Archer-Book"/>
          <w:b/>
          <w:color w:val="4D4D4F"/>
        </w:rPr>
        <w:t xml:space="preserve">Avslutte øvelsen </w:t>
      </w:r>
    </w:p>
    <w:p w14:paraId="54EAD29E" w14:textId="77777777" w:rsidR="007534D1" w:rsidRPr="00CB614F" w:rsidRDefault="007534D1" w:rsidP="007D66F2">
      <w:pPr>
        <w:autoSpaceDE w:val="0"/>
        <w:autoSpaceDN w:val="0"/>
        <w:adjustRightInd w:val="0"/>
        <w:spacing w:after="0" w:line="240" w:lineRule="auto"/>
        <w:rPr>
          <w:rFonts w:cs="Archer-Book"/>
          <w:color w:val="4D4D4F"/>
        </w:rPr>
      </w:pPr>
    </w:p>
    <w:p w14:paraId="4F9EEA30" w14:textId="77777777" w:rsidR="007534D1" w:rsidRDefault="007534D1" w:rsidP="007D66F2">
      <w:pPr>
        <w:autoSpaceDE w:val="0"/>
        <w:autoSpaceDN w:val="0"/>
        <w:adjustRightInd w:val="0"/>
        <w:spacing w:after="0" w:line="240" w:lineRule="auto"/>
        <w:rPr>
          <w:rFonts w:cs="Archer-Book"/>
          <w:i/>
          <w:color w:val="4D4D4F"/>
        </w:rPr>
      </w:pPr>
    </w:p>
    <w:p w14:paraId="1E8B17C5" w14:textId="77777777" w:rsidR="007534D1" w:rsidRPr="00221ABB" w:rsidRDefault="007534D1" w:rsidP="007534D1">
      <w:pPr>
        <w:autoSpaceDE w:val="0"/>
        <w:autoSpaceDN w:val="0"/>
        <w:adjustRightInd w:val="0"/>
        <w:spacing w:after="0" w:line="240" w:lineRule="auto"/>
        <w:jc w:val="both"/>
        <w:rPr>
          <w:b/>
          <w:u w:val="single"/>
        </w:rPr>
      </w:pPr>
      <w:r w:rsidRPr="00221ABB">
        <w:rPr>
          <w:b/>
          <w:u w:val="single"/>
        </w:rPr>
        <w:t>Hjelpespørsmål til øvingsleder</w:t>
      </w:r>
    </w:p>
    <w:p w14:paraId="591B9C5C" w14:textId="77777777" w:rsidR="00CC7A83" w:rsidRDefault="00CC7A83" w:rsidP="007534D1">
      <w:pPr>
        <w:autoSpaceDE w:val="0"/>
        <w:autoSpaceDN w:val="0"/>
        <w:adjustRightInd w:val="0"/>
        <w:spacing w:after="0" w:line="240" w:lineRule="auto"/>
        <w:jc w:val="both"/>
        <w:rPr>
          <w:b/>
        </w:rPr>
      </w:pPr>
    </w:p>
    <w:p w14:paraId="134A4D51" w14:textId="77777777" w:rsidR="00CC7A83" w:rsidRPr="00221ABB" w:rsidRDefault="00221ABB" w:rsidP="00221ABB">
      <w:pPr>
        <w:spacing w:after="0" w:line="240" w:lineRule="auto"/>
        <w:rPr>
          <w:rFonts w:ascii="Calibri" w:eastAsia="Calibri" w:hAnsi="Calibri" w:cs="Calibri"/>
          <w:i/>
          <w:iCs/>
          <w:lang w:eastAsia="nb-NO"/>
        </w:rPr>
      </w:pPr>
      <w:r w:rsidRPr="00221ABB">
        <w:rPr>
          <w:rFonts w:ascii="Calibri" w:eastAsia="Calibri" w:hAnsi="Calibri" w:cs="Calibri"/>
          <w:i/>
          <w:iCs/>
          <w:lang w:eastAsia="nb-NO"/>
        </w:rPr>
        <w:t>Problemstillinger i d</w:t>
      </w:r>
      <w:r w:rsidR="00CC7A83" w:rsidRPr="00221ABB">
        <w:rPr>
          <w:rFonts w:ascii="Calibri" w:eastAsia="Calibri" w:hAnsi="Calibri" w:cs="Calibri"/>
          <w:i/>
          <w:iCs/>
          <w:lang w:eastAsia="nb-NO"/>
        </w:rPr>
        <w:t xml:space="preserve">el 1 av øvelsen;  </w:t>
      </w:r>
    </w:p>
    <w:p w14:paraId="2484D260" w14:textId="77777777" w:rsidR="00CC7A83" w:rsidRPr="00221ABB" w:rsidRDefault="00CC7A83" w:rsidP="00CC7A83">
      <w:pPr>
        <w:spacing w:after="0" w:line="240" w:lineRule="auto"/>
        <w:rPr>
          <w:rFonts w:ascii="Calibri" w:eastAsia="Calibri" w:hAnsi="Calibri" w:cs="Calibri"/>
          <w:i/>
          <w:iCs/>
          <w:lang w:eastAsia="nb-NO"/>
        </w:rPr>
      </w:pPr>
    </w:p>
    <w:p w14:paraId="16877E53" w14:textId="77777777" w:rsidR="00CC7A83" w:rsidRPr="00221ABB" w:rsidRDefault="00CC7A83" w:rsidP="00CC7A83">
      <w:pPr>
        <w:spacing w:after="0" w:line="240" w:lineRule="auto"/>
        <w:rPr>
          <w:rFonts w:ascii="Calibri" w:eastAsia="Calibri" w:hAnsi="Calibri" w:cs="Calibri"/>
          <w:i/>
          <w:iCs/>
          <w:lang w:eastAsia="nb-NO"/>
        </w:rPr>
      </w:pPr>
      <w:r w:rsidRPr="00221ABB">
        <w:rPr>
          <w:rFonts w:ascii="Calibri" w:eastAsia="Calibri" w:hAnsi="Calibri" w:cs="Calibri"/>
          <w:i/>
          <w:iCs/>
          <w:lang w:eastAsia="nb-NO"/>
        </w:rPr>
        <w:t>- Hadde vi i kommunen fanget opp dette og forberedt oss på lignende hendelser hos oss?</w:t>
      </w:r>
    </w:p>
    <w:p w14:paraId="6705FAA2" w14:textId="77777777" w:rsidR="00CC7A83" w:rsidRPr="00221ABB" w:rsidRDefault="00CC7A83" w:rsidP="00CC7A83">
      <w:pPr>
        <w:spacing w:after="0" w:line="240" w:lineRule="auto"/>
        <w:rPr>
          <w:rFonts w:ascii="Calibri" w:eastAsia="Calibri" w:hAnsi="Calibri" w:cs="Calibri"/>
          <w:i/>
          <w:iCs/>
          <w:lang w:eastAsia="nb-NO"/>
        </w:rPr>
      </w:pPr>
      <w:r w:rsidRPr="00221ABB">
        <w:rPr>
          <w:rFonts w:ascii="Calibri" w:eastAsia="Calibri" w:hAnsi="Calibri" w:cs="Calibri"/>
          <w:i/>
          <w:iCs/>
          <w:lang w:eastAsia="nb-NO"/>
        </w:rPr>
        <w:t>- Hvilke tiltak gjør kommunen for å forberede seg på et mulig angrep?</w:t>
      </w:r>
    </w:p>
    <w:p w14:paraId="6B6D19CD" w14:textId="77777777" w:rsidR="00CC7A83" w:rsidRPr="00221ABB" w:rsidRDefault="00CC7A83" w:rsidP="00CC7A83">
      <w:pPr>
        <w:spacing w:after="0" w:line="240" w:lineRule="auto"/>
        <w:rPr>
          <w:rFonts w:ascii="Calibri" w:eastAsia="Calibri" w:hAnsi="Calibri" w:cs="Calibri"/>
          <w:i/>
          <w:iCs/>
          <w:lang w:eastAsia="nb-NO"/>
        </w:rPr>
      </w:pPr>
      <w:r w:rsidRPr="00221ABB">
        <w:rPr>
          <w:rFonts w:ascii="Calibri" w:eastAsia="Calibri" w:hAnsi="Calibri" w:cs="Calibri"/>
          <w:i/>
          <w:iCs/>
          <w:lang w:eastAsia="nb-NO"/>
        </w:rPr>
        <w:t>- Hvilke aktører kan bistå kommunen?</w:t>
      </w:r>
    </w:p>
    <w:p w14:paraId="5383BE77" w14:textId="77777777" w:rsidR="00221ABB" w:rsidRPr="00221ABB" w:rsidRDefault="00CC7A83" w:rsidP="00CC7A83">
      <w:pPr>
        <w:spacing w:after="0" w:line="240" w:lineRule="auto"/>
        <w:rPr>
          <w:rFonts w:ascii="Calibri" w:eastAsia="Calibri" w:hAnsi="Calibri" w:cs="Calibri"/>
          <w:i/>
          <w:iCs/>
          <w:lang w:eastAsia="nb-NO"/>
        </w:rPr>
      </w:pPr>
      <w:r w:rsidRPr="00221ABB">
        <w:rPr>
          <w:rFonts w:ascii="Calibri" w:eastAsia="Calibri" w:hAnsi="Calibri" w:cs="Calibri"/>
          <w:i/>
          <w:iCs/>
          <w:lang w:eastAsia="nb-NO"/>
        </w:rPr>
        <w:t>- Hvilke områder må kommunen ta ansvar for?     </w:t>
      </w:r>
    </w:p>
    <w:p w14:paraId="002EB1C7" w14:textId="77777777" w:rsidR="00221ABB" w:rsidRPr="00221ABB" w:rsidRDefault="00221ABB" w:rsidP="00CC7A83">
      <w:pPr>
        <w:spacing w:after="0" w:line="240" w:lineRule="auto"/>
        <w:rPr>
          <w:rFonts w:ascii="Calibri" w:eastAsia="Calibri" w:hAnsi="Calibri" w:cs="Calibri"/>
          <w:i/>
          <w:iCs/>
          <w:lang w:eastAsia="nb-NO"/>
        </w:rPr>
      </w:pPr>
    </w:p>
    <w:p w14:paraId="1A66CAE7" w14:textId="77777777" w:rsidR="00221ABB" w:rsidRDefault="00221ABB" w:rsidP="00CC7A83">
      <w:pPr>
        <w:spacing w:after="0" w:line="240" w:lineRule="auto"/>
        <w:rPr>
          <w:rFonts w:ascii="Calibri" w:eastAsia="Calibri" w:hAnsi="Calibri" w:cs="Calibri"/>
          <w:i/>
          <w:iCs/>
          <w:lang w:eastAsia="nb-NO"/>
        </w:rPr>
      </w:pPr>
      <w:r w:rsidRPr="00221ABB">
        <w:rPr>
          <w:rFonts w:ascii="Calibri" w:eastAsia="Calibri" w:hAnsi="Calibri" w:cs="Calibri"/>
          <w:i/>
          <w:iCs/>
          <w:lang w:eastAsia="nb-NO"/>
        </w:rPr>
        <w:t>Hjelpespørsmål</w:t>
      </w:r>
      <w:r>
        <w:rPr>
          <w:rFonts w:ascii="Calibri" w:eastAsia="Calibri" w:hAnsi="Calibri" w:cs="Calibri"/>
          <w:i/>
          <w:iCs/>
          <w:lang w:eastAsia="nb-NO"/>
        </w:rPr>
        <w:t xml:space="preserve"> til del 1:</w:t>
      </w:r>
    </w:p>
    <w:p w14:paraId="7482CED1" w14:textId="77777777" w:rsidR="00221ABB" w:rsidRPr="00221ABB" w:rsidRDefault="00221ABB" w:rsidP="00CC7A83">
      <w:pPr>
        <w:spacing w:after="0" w:line="240" w:lineRule="auto"/>
        <w:rPr>
          <w:rFonts w:ascii="Calibri" w:eastAsia="Calibri" w:hAnsi="Calibri" w:cs="Calibri"/>
          <w:i/>
          <w:iCs/>
          <w:lang w:eastAsia="nb-NO"/>
        </w:rPr>
      </w:pPr>
    </w:p>
    <w:p w14:paraId="59451A65" w14:textId="77777777" w:rsidR="00221ABB" w:rsidRPr="00221ABB" w:rsidRDefault="00221ABB" w:rsidP="00221ABB">
      <w:pPr>
        <w:pStyle w:val="Listeavsnit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</w:pPr>
      <w:r w:rsidRPr="00221ABB">
        <w:t>Hva sier kommunen helhetlige ROS om gjensidige avhengigheter?</w:t>
      </w:r>
    </w:p>
    <w:p w14:paraId="4B128B74" w14:textId="77777777" w:rsidR="00221ABB" w:rsidRPr="00221ABB" w:rsidRDefault="00221ABB" w:rsidP="00221ABB">
      <w:pPr>
        <w:pStyle w:val="Listeavsnit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</w:pPr>
      <w:r w:rsidRPr="00221ABB">
        <w:t xml:space="preserve">Hva sier de ulike beredskapsplanene om </w:t>
      </w:r>
      <w:proofErr w:type="spellStart"/>
      <w:r w:rsidRPr="00221ABB">
        <w:t>ekom</w:t>
      </w:r>
      <w:proofErr w:type="spellEnd"/>
      <w:r w:rsidRPr="00221ABB">
        <w:t>-bortfall?</w:t>
      </w:r>
    </w:p>
    <w:p w14:paraId="217CB729" w14:textId="77777777" w:rsidR="00221ABB" w:rsidRPr="00221ABB" w:rsidRDefault="00221ABB" w:rsidP="00221ABB">
      <w:pPr>
        <w:pStyle w:val="Listeavsnit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</w:pPr>
      <w:r w:rsidRPr="00221ABB">
        <w:t>Kjenner vi beredskapsplanen til kommunens leverandør av IKT tjenester?</w:t>
      </w:r>
    </w:p>
    <w:p w14:paraId="488B6773" w14:textId="77777777" w:rsidR="00221ABB" w:rsidRPr="00221ABB" w:rsidRDefault="00221ABB" w:rsidP="00221ABB">
      <w:pPr>
        <w:pStyle w:val="Listeavsnit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</w:pPr>
      <w:r w:rsidRPr="00221ABB">
        <w:t>Hva sier krisekommunikasjonsplanen om alternative varslingskanaler?</w:t>
      </w:r>
    </w:p>
    <w:p w14:paraId="270C9287" w14:textId="77777777" w:rsidR="00221ABB" w:rsidRPr="00221ABB" w:rsidRDefault="00221ABB" w:rsidP="00221ABB">
      <w:pPr>
        <w:pStyle w:val="Listeavsnit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</w:pPr>
      <w:r w:rsidRPr="00221ABB">
        <w:t>Hvordan varsles kriseledelsen og andre som må varsles?</w:t>
      </w:r>
    </w:p>
    <w:p w14:paraId="285E002A" w14:textId="77777777" w:rsidR="00221ABB" w:rsidRDefault="00221ABB" w:rsidP="00221ABB">
      <w:pPr>
        <w:pStyle w:val="Listeavsnit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</w:pPr>
      <w:r w:rsidRPr="00221ABB">
        <w:t>Har kriseledelsen ressursoversikt for kommunen?</w:t>
      </w:r>
    </w:p>
    <w:p w14:paraId="39390ACC" w14:textId="77777777" w:rsidR="00221ABB" w:rsidRDefault="00221ABB" w:rsidP="00221ABB">
      <w:pPr>
        <w:pStyle w:val="Listeavsnit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</w:pPr>
      <w:r>
        <w:t>Hvilke virksomheter, organisasjoner, bedrifter m.m. er det viktig å samarbeide med i denne situasjonen?</w:t>
      </w:r>
    </w:p>
    <w:p w14:paraId="5C600F25" w14:textId="77777777" w:rsidR="00221ABB" w:rsidRPr="00221ABB" w:rsidRDefault="00221ABB" w:rsidP="00221ABB">
      <w:pPr>
        <w:pStyle w:val="Listeavsnit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</w:pPr>
      <w:r w:rsidRPr="00221ABB">
        <w:t>Situasjonsbeskrivelse?</w:t>
      </w:r>
    </w:p>
    <w:p w14:paraId="6C31F2E1" w14:textId="77777777" w:rsidR="00221ABB" w:rsidRPr="00221ABB" w:rsidRDefault="00221ABB" w:rsidP="00221ABB">
      <w:pPr>
        <w:pStyle w:val="Listeavsnit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</w:pPr>
      <w:r w:rsidRPr="00221ABB">
        <w:t>Hvilke tiltak iverksettes? Hvordan informere om tiltakene?</w:t>
      </w:r>
    </w:p>
    <w:p w14:paraId="533F85EB" w14:textId="77777777" w:rsidR="00221ABB" w:rsidRPr="00221ABB" w:rsidRDefault="00221ABB" w:rsidP="00221ABB">
      <w:pPr>
        <w:pStyle w:val="Listeavsnit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</w:pPr>
      <w:r w:rsidRPr="00221ABB">
        <w:t xml:space="preserve">Hvilke tiltak planlegger kommunen? </w:t>
      </w:r>
    </w:p>
    <w:p w14:paraId="47015CAA" w14:textId="77777777" w:rsidR="00CC7A83" w:rsidRDefault="00CC7A83" w:rsidP="00CC7A83">
      <w:pPr>
        <w:spacing w:after="0" w:line="240" w:lineRule="auto"/>
        <w:rPr>
          <w:rFonts w:ascii="Calibri" w:eastAsia="Calibri" w:hAnsi="Calibri" w:cs="Calibri"/>
          <w:i/>
          <w:iCs/>
          <w:color w:val="FF0000"/>
          <w:lang w:eastAsia="nb-NO"/>
        </w:rPr>
      </w:pPr>
      <w:r>
        <w:rPr>
          <w:rFonts w:ascii="Calibri" w:eastAsia="Calibri" w:hAnsi="Calibri" w:cs="Calibri"/>
          <w:i/>
          <w:iCs/>
          <w:color w:val="FF0000"/>
          <w:lang w:eastAsia="nb-NO"/>
        </w:rPr>
        <w:t>  </w:t>
      </w:r>
    </w:p>
    <w:p w14:paraId="1A4CCCDD" w14:textId="77777777" w:rsidR="00CC7A83" w:rsidRDefault="00CC7A83" w:rsidP="00CC7A83">
      <w:pPr>
        <w:spacing w:after="0" w:line="240" w:lineRule="auto"/>
        <w:rPr>
          <w:rFonts w:ascii="Calibri" w:eastAsia="Calibri" w:hAnsi="Calibri" w:cs="Calibri"/>
          <w:i/>
          <w:iCs/>
          <w:color w:val="FF0000"/>
          <w:lang w:eastAsia="nb-NO"/>
        </w:rPr>
      </w:pPr>
      <w:r>
        <w:rPr>
          <w:rFonts w:ascii="Calibri" w:eastAsia="Calibri" w:hAnsi="Calibri" w:cs="Calibri"/>
          <w:i/>
          <w:iCs/>
          <w:color w:val="FF0000"/>
          <w:lang w:eastAsia="nb-NO"/>
        </w:rPr>
        <w:t> </w:t>
      </w:r>
    </w:p>
    <w:p w14:paraId="0F5BEB5E" w14:textId="77777777" w:rsidR="00CC7A83" w:rsidRPr="00221ABB" w:rsidRDefault="00221ABB" w:rsidP="00221ABB">
      <w:pPr>
        <w:rPr>
          <w:rFonts w:ascii="Calibri" w:eastAsia="Calibri" w:hAnsi="Calibri" w:cs="Calibri"/>
          <w:i/>
          <w:iCs/>
          <w:lang w:eastAsia="nb-NO"/>
        </w:rPr>
      </w:pPr>
      <w:r w:rsidRPr="00221ABB">
        <w:rPr>
          <w:rFonts w:ascii="Calibri" w:eastAsia="Calibri" w:hAnsi="Calibri" w:cs="Calibri"/>
          <w:i/>
          <w:iCs/>
          <w:lang w:eastAsia="nb-NO"/>
        </w:rPr>
        <w:t>Problemstillinger i d</w:t>
      </w:r>
      <w:r w:rsidR="00CC7A83" w:rsidRPr="00221ABB">
        <w:rPr>
          <w:rFonts w:ascii="Calibri" w:eastAsia="Calibri" w:hAnsi="Calibri" w:cs="Calibri"/>
          <w:i/>
          <w:iCs/>
          <w:lang w:eastAsia="nb-NO"/>
        </w:rPr>
        <w:t>el 2 av øvelsen</w:t>
      </w:r>
      <w:r>
        <w:rPr>
          <w:rFonts w:ascii="Calibri" w:eastAsia="Calibri" w:hAnsi="Calibri" w:cs="Calibri"/>
          <w:i/>
          <w:iCs/>
          <w:lang w:eastAsia="nb-NO"/>
        </w:rPr>
        <w:t>:</w:t>
      </w:r>
    </w:p>
    <w:p w14:paraId="546127A6" w14:textId="77777777" w:rsidR="00CC7A83" w:rsidRPr="00221ABB" w:rsidRDefault="00CC7A83" w:rsidP="00CC7A83">
      <w:pPr>
        <w:spacing w:after="0" w:line="240" w:lineRule="auto"/>
        <w:rPr>
          <w:rFonts w:ascii="Calibri" w:eastAsia="Calibri" w:hAnsi="Calibri" w:cs="Calibri"/>
          <w:i/>
          <w:iCs/>
          <w:lang w:eastAsia="nb-NO"/>
        </w:rPr>
      </w:pPr>
      <w:r w:rsidRPr="00221ABB">
        <w:rPr>
          <w:rFonts w:ascii="Calibri" w:eastAsia="Calibri" w:hAnsi="Calibri" w:cs="Calibri"/>
          <w:i/>
          <w:iCs/>
          <w:lang w:eastAsia="nb-NO"/>
        </w:rPr>
        <w:t>- Hvilke kommunale tjenester er det viktigst å opprettholde, hvilke prioriteringer gjøres.</w:t>
      </w:r>
    </w:p>
    <w:p w14:paraId="2E3AF57B" w14:textId="77777777" w:rsidR="00CC7A83" w:rsidRPr="00221ABB" w:rsidRDefault="00CC7A83" w:rsidP="00CC7A83">
      <w:pPr>
        <w:spacing w:after="0" w:line="240" w:lineRule="auto"/>
        <w:rPr>
          <w:rFonts w:ascii="Calibri" w:eastAsia="Calibri" w:hAnsi="Calibri" w:cs="Calibri"/>
          <w:i/>
          <w:iCs/>
          <w:lang w:eastAsia="nb-NO"/>
        </w:rPr>
      </w:pPr>
      <w:r w:rsidRPr="00221ABB">
        <w:rPr>
          <w:rFonts w:ascii="Calibri" w:eastAsia="Calibri" w:hAnsi="Calibri" w:cs="Calibri"/>
          <w:i/>
          <w:iCs/>
          <w:lang w:eastAsia="nb-NO"/>
        </w:rPr>
        <w:t>- Hvordan skal vi få dette til å fungere praktisk?</w:t>
      </w:r>
    </w:p>
    <w:p w14:paraId="26E831EC" w14:textId="77777777" w:rsidR="00CC7A83" w:rsidRDefault="00CC7A83" w:rsidP="00CC7A83">
      <w:pPr>
        <w:spacing w:after="0" w:line="240" w:lineRule="auto"/>
        <w:rPr>
          <w:rFonts w:ascii="Calibri" w:eastAsia="Calibri" w:hAnsi="Calibri" w:cs="Calibri"/>
          <w:i/>
          <w:iCs/>
          <w:lang w:eastAsia="nb-NO"/>
        </w:rPr>
      </w:pPr>
      <w:r w:rsidRPr="00221ABB">
        <w:rPr>
          <w:rFonts w:ascii="Calibri" w:eastAsia="Calibri" w:hAnsi="Calibri" w:cs="Calibri"/>
          <w:i/>
          <w:iCs/>
          <w:lang w:eastAsia="nb-NO"/>
        </w:rPr>
        <w:t>- Hvordan varsler kommunen interne ressurser og innbyggere?</w:t>
      </w:r>
    </w:p>
    <w:p w14:paraId="34CFF417" w14:textId="77777777" w:rsidR="00221ABB" w:rsidRDefault="00221ABB" w:rsidP="00CC7A83">
      <w:pPr>
        <w:spacing w:after="0" w:line="240" w:lineRule="auto"/>
        <w:rPr>
          <w:rFonts w:ascii="Calibri" w:eastAsia="Calibri" w:hAnsi="Calibri" w:cs="Calibri"/>
          <w:i/>
          <w:iCs/>
          <w:lang w:eastAsia="nb-NO"/>
        </w:rPr>
      </w:pPr>
    </w:p>
    <w:p w14:paraId="28D3E987" w14:textId="77777777" w:rsidR="00221ABB" w:rsidRPr="00221ABB" w:rsidRDefault="00221ABB" w:rsidP="00221ABB">
      <w:pPr>
        <w:spacing w:after="0" w:line="240" w:lineRule="auto"/>
        <w:rPr>
          <w:rFonts w:ascii="Calibri" w:eastAsia="Calibri" w:hAnsi="Calibri" w:cs="Calibri"/>
          <w:iCs/>
          <w:lang w:eastAsia="nb-NO"/>
        </w:rPr>
      </w:pPr>
      <w:r w:rsidRPr="00221ABB">
        <w:rPr>
          <w:rFonts w:ascii="Calibri" w:eastAsia="Calibri" w:hAnsi="Calibri" w:cs="Calibri"/>
          <w:iCs/>
          <w:lang w:eastAsia="nb-NO"/>
        </w:rPr>
        <w:t>Hjelpespørsmål til del 1:</w:t>
      </w:r>
    </w:p>
    <w:p w14:paraId="64B2AB58" w14:textId="77777777" w:rsidR="00221ABB" w:rsidRPr="00221ABB" w:rsidRDefault="00221ABB" w:rsidP="00CC7A83">
      <w:pPr>
        <w:spacing w:after="0" w:line="240" w:lineRule="auto"/>
        <w:rPr>
          <w:rFonts w:ascii="Calibri" w:eastAsia="Calibri" w:hAnsi="Calibri" w:cs="Calibri"/>
          <w:i/>
          <w:iCs/>
          <w:lang w:eastAsia="nb-NO"/>
        </w:rPr>
      </w:pPr>
    </w:p>
    <w:p w14:paraId="35643DDD" w14:textId="77777777" w:rsidR="000764DC" w:rsidRDefault="000764DC" w:rsidP="000764DC">
      <w:pPr>
        <w:pStyle w:val="Listeavsnit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</w:pPr>
      <w:r>
        <w:t>Hva er kritisk av kommunale tjenester som rammes</w:t>
      </w:r>
      <w:r w:rsidR="009834D6">
        <w:t>?</w:t>
      </w:r>
    </w:p>
    <w:p w14:paraId="61A61A87" w14:textId="77777777" w:rsidR="00221ABB" w:rsidRDefault="00221ABB" w:rsidP="000764DC">
      <w:pPr>
        <w:pStyle w:val="Listeavsnit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</w:pPr>
      <w:r>
        <w:lastRenderedPageBreak/>
        <w:t xml:space="preserve">Hvilke tjenester er viktigst </w:t>
      </w:r>
      <w:proofErr w:type="spellStart"/>
      <w:r>
        <w:t>mht</w:t>
      </w:r>
      <w:proofErr w:type="spellEnd"/>
      <w:r>
        <w:t xml:space="preserve"> å ivareta liv og helse?</w:t>
      </w:r>
    </w:p>
    <w:p w14:paraId="3C54A5AE" w14:textId="77777777" w:rsidR="009E5792" w:rsidRDefault="002E78F1" w:rsidP="000764DC">
      <w:pPr>
        <w:pStyle w:val="Listeavsnit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</w:pPr>
      <w:r>
        <w:t>Hvordan prioriterer kriseledelsen hvilke tjenester som må opprettholdes?</w:t>
      </w:r>
    </w:p>
    <w:p w14:paraId="1664C8A0" w14:textId="2A86BF99" w:rsidR="00221ABB" w:rsidRDefault="00221ABB" w:rsidP="00221ABB">
      <w:pPr>
        <w:pStyle w:val="Listeavsnit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</w:pPr>
      <w:r w:rsidRPr="00221ABB">
        <w:t>Hvilke tiltak iverksettes? Hvordan informere om tiltakene?</w:t>
      </w:r>
    </w:p>
    <w:p w14:paraId="25D16A48" w14:textId="77777777" w:rsidR="00A21351" w:rsidRPr="00221ABB" w:rsidRDefault="00A21351" w:rsidP="00A21351">
      <w:pPr>
        <w:pStyle w:val="Listeavsnit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</w:pPr>
      <w:r w:rsidRPr="00221ABB">
        <w:t>Hvordan varsles kriseledelsen og andre som må varsles?</w:t>
      </w:r>
    </w:p>
    <w:p w14:paraId="33714F62" w14:textId="77777777" w:rsidR="00CC7A83" w:rsidRDefault="00CC7A83" w:rsidP="000764DC">
      <w:pPr>
        <w:pStyle w:val="Listeavsnit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</w:pPr>
      <w:r>
        <w:t>Hvilke virksomheter, organisasjoner, bedrifter m.m. er det viktig å samarbeide med i denne situasjonen?</w:t>
      </w:r>
    </w:p>
    <w:p w14:paraId="1CFF315B" w14:textId="77777777" w:rsidR="00CC7A83" w:rsidRDefault="00CC7A83" w:rsidP="000764DC">
      <w:pPr>
        <w:pStyle w:val="Listeavsnit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</w:pPr>
      <w:r>
        <w:t>Tanker om normaliseringsfasen?</w:t>
      </w:r>
    </w:p>
    <w:p w14:paraId="05151FDE" w14:textId="77777777" w:rsidR="002E78F1" w:rsidRDefault="002E78F1" w:rsidP="00221ABB">
      <w:pPr>
        <w:pStyle w:val="Listeavsnitt"/>
        <w:autoSpaceDE w:val="0"/>
        <w:autoSpaceDN w:val="0"/>
        <w:adjustRightInd w:val="0"/>
        <w:spacing w:after="0" w:line="240" w:lineRule="auto"/>
        <w:jc w:val="both"/>
      </w:pPr>
    </w:p>
    <w:p w14:paraId="167436C8" w14:textId="77777777" w:rsidR="007534D1" w:rsidRPr="007534D1" w:rsidRDefault="007534D1"/>
    <w:sectPr w:rsidR="007534D1" w:rsidRPr="007534D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647250" w14:textId="77777777" w:rsidR="00531A72" w:rsidRDefault="00531A72" w:rsidP="009C777C">
      <w:pPr>
        <w:spacing w:after="0" w:line="240" w:lineRule="auto"/>
      </w:pPr>
      <w:r>
        <w:separator/>
      </w:r>
    </w:p>
  </w:endnote>
  <w:endnote w:type="continuationSeparator" w:id="0">
    <w:p w14:paraId="6802768B" w14:textId="77777777" w:rsidR="00531A72" w:rsidRDefault="00531A72" w:rsidP="009C77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cher-Book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E88BE6" w14:textId="77777777" w:rsidR="00531A72" w:rsidRDefault="00531A72" w:rsidP="009C777C">
      <w:pPr>
        <w:spacing w:after="0" w:line="240" w:lineRule="auto"/>
      </w:pPr>
      <w:r>
        <w:separator/>
      </w:r>
    </w:p>
  </w:footnote>
  <w:footnote w:type="continuationSeparator" w:id="0">
    <w:p w14:paraId="007570A7" w14:textId="77777777" w:rsidR="00531A72" w:rsidRDefault="00531A72" w:rsidP="009C77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6C3D3A" w14:textId="1CA48207" w:rsidR="009C777C" w:rsidRDefault="009C777C">
    <w:pPr>
      <w:pStyle w:val="Topptekst"/>
    </w:pPr>
    <w:r>
      <w:t>Utarbeidet av Fylkesmannen i Innlandet 2019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4B19EA"/>
    <w:multiLevelType w:val="hybridMultilevel"/>
    <w:tmpl w:val="6A387C78"/>
    <w:lvl w:ilvl="0" w:tplc="30CEDA82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B81A6D"/>
    <w:multiLevelType w:val="hybridMultilevel"/>
    <w:tmpl w:val="E4CC2B3A"/>
    <w:lvl w:ilvl="0" w:tplc="38F8D7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CC6A6C"/>
    <w:multiLevelType w:val="hybridMultilevel"/>
    <w:tmpl w:val="8DC672C4"/>
    <w:lvl w:ilvl="0" w:tplc="38F8D7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998"/>
    <w:rsid w:val="000764DC"/>
    <w:rsid w:val="00221ABB"/>
    <w:rsid w:val="0023641A"/>
    <w:rsid w:val="002E78F1"/>
    <w:rsid w:val="00531A72"/>
    <w:rsid w:val="00532300"/>
    <w:rsid w:val="007534D1"/>
    <w:rsid w:val="007979EC"/>
    <w:rsid w:val="007D66F2"/>
    <w:rsid w:val="009834D6"/>
    <w:rsid w:val="009C3AB3"/>
    <w:rsid w:val="009C777C"/>
    <w:rsid w:val="009E5792"/>
    <w:rsid w:val="00A21351"/>
    <w:rsid w:val="00A936C8"/>
    <w:rsid w:val="00CB614F"/>
    <w:rsid w:val="00CC7A83"/>
    <w:rsid w:val="00E30998"/>
    <w:rsid w:val="00E85AFF"/>
    <w:rsid w:val="00ED4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E7479"/>
  <w15:chartTrackingRefBased/>
  <w15:docId w15:val="{9524F2E2-FEC3-45CD-84EF-23E3B7600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7D66F2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9C77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C777C"/>
  </w:style>
  <w:style w:type="paragraph" w:styleId="Bunntekst">
    <w:name w:val="footer"/>
    <w:basedOn w:val="Normal"/>
    <w:link w:val="BunntekstTegn"/>
    <w:uiPriority w:val="99"/>
    <w:unhideWhenUsed/>
    <w:rsid w:val="009C77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9C77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674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2</Pages>
  <Words>393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Taraldsen, Gro</dc:creator>
  <cp:keywords/>
  <dc:description/>
  <cp:lastModifiedBy>Taraldsen, Gro</cp:lastModifiedBy>
  <cp:revision>6</cp:revision>
  <dcterms:created xsi:type="dcterms:W3CDTF">2019-11-12T22:35:00Z</dcterms:created>
  <dcterms:modified xsi:type="dcterms:W3CDTF">2020-10-21T10:22:00Z</dcterms:modified>
</cp:coreProperties>
</file>