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BE335" w14:textId="67A29F2A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2020</w:t>
      </w:r>
      <w:bookmarkStart w:id="0" w:name="_GoBack"/>
      <w:bookmarkEnd w:id="0"/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147645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6239F4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>
              <w:rPr>
                <w:rFonts w:ascii="Arial" w:hAnsi="Arial" w:cs="Arial"/>
                <w:sz w:val="22"/>
                <w:szCs w:val="22"/>
              </w:rPr>
              <w:t>ommunen</w:t>
            </w:r>
            <w:r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26BA" w:rsidRPr="006239F4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17DD0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77777777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520D1E89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E26BA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2005359E" w14:textId="2FF515FA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tbl>
      <w:tblPr>
        <w:tblStyle w:val="Tabellrutenett"/>
        <w:tblW w:w="10611" w:type="dxa"/>
        <w:tblInd w:w="-5" w:type="dxa"/>
        <w:tblLook w:val="04A0" w:firstRow="1" w:lastRow="0" w:firstColumn="1" w:lastColumn="0" w:noHBand="0" w:noVBand="1"/>
      </w:tblPr>
      <w:tblGrid>
        <w:gridCol w:w="10611"/>
      </w:tblGrid>
      <w:tr w:rsidR="00335989" w:rsidRPr="006239F4" w14:paraId="39EB1BB4" w14:textId="77777777" w:rsidTr="00E17DD0">
        <w:trPr>
          <w:trHeight w:val="10586"/>
        </w:trPr>
        <w:tc>
          <w:tcPr>
            <w:tcW w:w="10611" w:type="dxa"/>
          </w:tcPr>
          <w:p w14:paraId="45F72FC7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F0B970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06D6DA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D48E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91B7DB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47176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5A029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246D3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04030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F5702B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D2425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0897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674F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A226A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1EFB2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55263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667D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9C48C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60002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1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1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70C82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7DD0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328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Fugli, Heidi</cp:lastModifiedBy>
  <cp:revision>4</cp:revision>
  <cp:lastPrinted>2020-01-17T10:05:00Z</cp:lastPrinted>
  <dcterms:created xsi:type="dcterms:W3CDTF">2020-01-17T10:06:00Z</dcterms:created>
  <dcterms:modified xsi:type="dcterms:W3CDTF">2020-01-17T10:18:00Z</dcterms:modified>
</cp:coreProperties>
</file>